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9CEA5" w14:textId="58134905"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9B038E">
        <w:rPr>
          <w:rFonts w:cs="Arial"/>
          <w:sz w:val="24"/>
          <w:szCs w:val="24"/>
        </w:rPr>
        <w:t>4</w:t>
      </w:r>
      <w:r w:rsidR="00D6267D" w:rsidRPr="00922C7F">
        <w:rPr>
          <w:rFonts w:ascii="等线" w:eastAsia="等线" w:hAnsi="等线" w:cs="Arial" w:hint="eastAsia"/>
          <w:sz w:val="24"/>
          <w:szCs w:val="24"/>
          <w:lang w:eastAsia="zh-CN"/>
        </w:rPr>
        <w:t>-e</w:t>
      </w:r>
      <w:r w:rsidRPr="009A351D">
        <w:rPr>
          <w:rFonts w:cs="Arial"/>
          <w:i/>
          <w:sz w:val="24"/>
          <w:szCs w:val="24"/>
        </w:rPr>
        <w:tab/>
      </w:r>
      <w:r w:rsidR="006036AD" w:rsidRPr="006036AD">
        <w:rPr>
          <w:rFonts w:cs="Arial"/>
          <w:sz w:val="24"/>
          <w:szCs w:val="24"/>
          <w:lang w:val="en-US"/>
        </w:rPr>
        <w:t>R4-2212798</w:t>
      </w:r>
      <w:bookmarkStart w:id="2" w:name="_GoBack"/>
      <w:bookmarkEnd w:id="2"/>
    </w:p>
    <w:p w14:paraId="7E295180" w14:textId="77777777" w:rsidR="00275694" w:rsidRPr="00275694" w:rsidRDefault="00D6267D" w:rsidP="00275694">
      <w:pPr>
        <w:overflowPunct/>
        <w:autoSpaceDE/>
        <w:autoSpaceDN/>
        <w:adjustRightInd/>
        <w:spacing w:after="120"/>
        <w:textAlignment w:val="auto"/>
        <w:outlineLvl w:val="0"/>
        <w:rPr>
          <w:rFonts w:ascii="Arial" w:eastAsia="宋体" w:hAnsi="Arial"/>
          <w:b/>
          <w:noProof/>
          <w:sz w:val="24"/>
        </w:rPr>
      </w:pPr>
      <w:r w:rsidRPr="00D6267D">
        <w:rPr>
          <w:rFonts w:ascii="Arial" w:eastAsia="宋体" w:hAnsi="Arial"/>
          <w:b/>
          <w:noProof/>
          <w:sz w:val="24"/>
        </w:rPr>
        <w:t>Electronic Meeting</w:t>
      </w:r>
      <w:r w:rsidR="00C63D9A" w:rsidRPr="00C63D9A">
        <w:rPr>
          <w:rFonts w:ascii="Arial" w:eastAsia="宋体" w:hAnsi="Arial"/>
          <w:b/>
          <w:noProof/>
          <w:sz w:val="24"/>
        </w:rPr>
        <w:t>,</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275694" w:rsidRPr="00275694">
        <w:rPr>
          <w:rFonts w:ascii="Arial" w:eastAsia="宋体" w:hAnsi="Arial"/>
          <w:b/>
          <w:noProof/>
          <w:sz w:val="24"/>
        </w:rPr>
        <w:t xml:space="preserve"> </w:t>
      </w:r>
      <w:r w:rsidR="009B038E">
        <w:rPr>
          <w:rFonts w:ascii="Arial" w:eastAsia="宋体" w:hAnsi="Arial"/>
          <w:b/>
          <w:noProof/>
          <w:sz w:val="24"/>
        </w:rPr>
        <w:t>15</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Pr>
          <w:rFonts w:ascii="Arial" w:eastAsia="宋体" w:hAnsi="Arial"/>
          <w:b/>
          <w:noProof/>
          <w:sz w:val="24"/>
        </w:rPr>
        <w:t>2</w:t>
      </w:r>
      <w:r w:rsidR="009B038E">
        <w:rPr>
          <w:rFonts w:ascii="Arial" w:eastAsia="宋体" w:hAnsi="Arial"/>
          <w:b/>
          <w:noProof/>
          <w:sz w:val="24"/>
        </w:rPr>
        <w:t>6</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9B038E">
        <w:rPr>
          <w:rFonts w:ascii="Arial" w:eastAsia="宋体" w:hAnsi="Arial" w:hint="eastAsia"/>
          <w:b/>
          <w:noProof/>
          <w:sz w:val="24"/>
          <w:lang w:eastAsia="zh-CN"/>
        </w:rPr>
        <w:t>A</w:t>
      </w:r>
      <w:r w:rsidR="009B038E">
        <w:rPr>
          <w:rFonts w:ascii="Arial" w:eastAsia="宋体" w:hAnsi="Arial"/>
          <w:b/>
          <w:noProof/>
          <w:sz w:val="24"/>
        </w:rPr>
        <w:t>ugust</w:t>
      </w:r>
      <w:r w:rsidR="00275694" w:rsidRPr="00275694">
        <w:rPr>
          <w:rFonts w:ascii="Arial" w:eastAsia="宋体" w:hAnsi="Arial"/>
          <w:b/>
          <w:noProof/>
          <w:sz w:val="24"/>
        </w:rPr>
        <w:t>, 20</w:t>
      </w:r>
      <w:r>
        <w:rPr>
          <w:rFonts w:ascii="Arial" w:eastAsia="宋体" w:hAnsi="Arial"/>
          <w:b/>
          <w:noProof/>
          <w:sz w:val="24"/>
        </w:rPr>
        <w:t>22</w:t>
      </w:r>
    </w:p>
    <w:p w14:paraId="1228993C" w14:textId="77777777" w:rsidR="001F5D6A" w:rsidRPr="00275694" w:rsidRDefault="001F5D6A" w:rsidP="00615E2A">
      <w:pPr>
        <w:rPr>
          <w:rFonts w:eastAsia="宋体"/>
          <w:lang w:eastAsia="zh-CN"/>
        </w:rPr>
      </w:pPr>
    </w:p>
    <w:p w14:paraId="3A8B3E7B"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0AE8CA8E"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6055D">
        <w:rPr>
          <w:rFonts w:ascii="Arial" w:hAnsi="Arial" w:cs="Arial"/>
          <w:sz w:val="22"/>
        </w:rPr>
        <w:t>Considerations on feasibility aspects for 700/800/900MHz CA band combinations</w:t>
      </w:r>
    </w:p>
    <w:p w14:paraId="1FAF6335"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76055D">
        <w:rPr>
          <w:rFonts w:ascii="Arial" w:hAnsi="Arial" w:cs="Arial"/>
          <w:sz w:val="22"/>
          <w:lang w:val="en-US"/>
        </w:rPr>
        <w:t>11.2.2</w:t>
      </w:r>
    </w:p>
    <w:p w14:paraId="267DB5E2"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FB75979" w14:textId="77777777" w:rsidR="00FC0076" w:rsidRDefault="00E52C47" w:rsidP="004065E5">
      <w:pPr>
        <w:pStyle w:val="1"/>
        <w:rPr>
          <w:rFonts w:eastAsia="宋体"/>
          <w:lang w:eastAsia="zh-CN"/>
        </w:rPr>
      </w:pPr>
      <w:r>
        <w:rPr>
          <w:rFonts w:eastAsia="宋体" w:hint="eastAsia"/>
          <w:lang w:eastAsia="zh-CN"/>
        </w:rPr>
        <w:t>Introduction</w:t>
      </w:r>
    </w:p>
    <w:p w14:paraId="77F03D89" w14:textId="6B1C4BF3" w:rsidR="007223D0" w:rsidRPr="00CD1BB9" w:rsidRDefault="007C3AB4" w:rsidP="005007C4">
      <w:pPr>
        <w:jc w:val="both"/>
        <w:rPr>
          <w:rFonts w:eastAsia="等线"/>
          <w:lang w:eastAsia="zh-CN"/>
        </w:rPr>
      </w:pPr>
      <w:r>
        <w:rPr>
          <w:rFonts w:eastAsia="等线" w:hint="eastAsia"/>
          <w:lang w:eastAsia="zh-CN"/>
        </w:rPr>
        <w:t>A</w:t>
      </w:r>
      <w:r>
        <w:rPr>
          <w:rFonts w:eastAsia="等线"/>
          <w:lang w:eastAsia="zh-CN"/>
        </w:rPr>
        <w:t xml:space="preserve"> new</w:t>
      </w:r>
      <w:r w:rsidR="005007C4">
        <w:rPr>
          <w:rFonts w:eastAsia="等线"/>
          <w:lang w:eastAsia="zh-CN"/>
        </w:rPr>
        <w:t xml:space="preserve"> SI: </w:t>
      </w:r>
      <w:r w:rsidR="005007C4" w:rsidRPr="005007C4">
        <w:rPr>
          <w:rFonts w:eastAsia="等线"/>
          <w:lang w:eastAsia="zh-CN"/>
        </w:rPr>
        <w:t>Study on enhancement for 700/800/900MHz band combinations</w:t>
      </w:r>
      <w:r w:rsidR="005007C4">
        <w:rPr>
          <w:rFonts w:eastAsia="等线"/>
          <w:lang w:eastAsia="zh-CN"/>
        </w:rPr>
        <w:t xml:space="preserve"> was approved for Rel-18 [1]. The main objective is to investigate the feasibility and solution to enable 700, 800, 900MHz CA band combinations for smartphone UE. In this contribution, we give our</w:t>
      </w:r>
      <w:r w:rsidR="00FF7685">
        <w:rPr>
          <w:rFonts w:eastAsia="等线"/>
          <w:lang w:eastAsia="zh-CN"/>
        </w:rPr>
        <w:t xml:space="preserve"> preliminary</w:t>
      </w:r>
      <w:r w:rsidR="005007C4">
        <w:rPr>
          <w:rFonts w:eastAsia="等线"/>
          <w:lang w:eastAsia="zh-CN"/>
        </w:rPr>
        <w:t xml:space="preserve"> views on </w:t>
      </w:r>
      <w:r w:rsidR="00FF7685">
        <w:rPr>
          <w:rFonts w:eastAsia="等线" w:hint="eastAsia"/>
          <w:lang w:eastAsia="zh-CN"/>
        </w:rPr>
        <w:t>RF</w:t>
      </w:r>
      <w:r w:rsidR="00FF7685">
        <w:rPr>
          <w:rFonts w:eastAsia="等线"/>
          <w:lang w:eastAsia="zh-CN"/>
        </w:rPr>
        <w:t xml:space="preserve"> front end architecture and low wide band antennas </w:t>
      </w:r>
      <w:r w:rsidR="007C746A">
        <w:rPr>
          <w:rFonts w:eastAsia="等线"/>
          <w:lang w:eastAsia="zh-CN"/>
        </w:rPr>
        <w:t>for low</w:t>
      </w:r>
      <w:r w:rsidR="00FF7685">
        <w:rPr>
          <w:rFonts w:eastAsia="等线"/>
          <w:lang w:eastAsia="zh-CN"/>
        </w:rPr>
        <w:t xml:space="preserve"> band CA combinations</w:t>
      </w:r>
      <w:r w:rsidR="00C001E7">
        <w:rPr>
          <w:rFonts w:eastAsia="等线"/>
          <w:lang w:eastAsia="zh-CN"/>
        </w:rPr>
        <w:t xml:space="preserve"> </w:t>
      </w:r>
      <w:r w:rsidR="00C001E7">
        <w:rPr>
          <w:rFonts w:eastAsia="等线" w:hint="eastAsia"/>
          <w:lang w:eastAsia="zh-CN"/>
        </w:rPr>
        <w:t>considering</w:t>
      </w:r>
      <w:r w:rsidR="00C001E7">
        <w:rPr>
          <w:rFonts w:eastAsia="等线"/>
          <w:lang w:eastAsia="zh-CN"/>
        </w:rPr>
        <w:t xml:space="preserve"> </w:t>
      </w:r>
      <w:r w:rsidR="00C001E7">
        <w:rPr>
          <w:rFonts w:eastAsia="等线" w:hint="eastAsia"/>
          <w:lang w:eastAsia="zh-CN"/>
        </w:rPr>
        <w:t>smartphone</w:t>
      </w:r>
      <w:r w:rsidR="00C001E7">
        <w:rPr>
          <w:rFonts w:eastAsia="等线"/>
          <w:lang w:eastAsia="zh-CN"/>
        </w:rPr>
        <w:t xml:space="preserve"> </w:t>
      </w:r>
      <w:r w:rsidR="00C001E7">
        <w:rPr>
          <w:rFonts w:eastAsia="等线" w:hint="eastAsia"/>
          <w:lang w:eastAsia="zh-CN"/>
        </w:rPr>
        <w:t>UE</w:t>
      </w:r>
      <w:r w:rsidR="00C001E7">
        <w:rPr>
          <w:rFonts w:eastAsia="等线"/>
          <w:lang w:eastAsia="zh-CN"/>
        </w:rPr>
        <w:t xml:space="preserve"> type</w:t>
      </w:r>
      <w:r w:rsidR="00FF7685">
        <w:rPr>
          <w:rFonts w:eastAsia="等线"/>
          <w:lang w:eastAsia="zh-CN"/>
        </w:rPr>
        <w:t>.</w:t>
      </w:r>
    </w:p>
    <w:p w14:paraId="5675B504" w14:textId="77777777" w:rsidR="00703A03" w:rsidRDefault="00853ECB" w:rsidP="00703A03">
      <w:pPr>
        <w:pStyle w:val="1"/>
        <w:rPr>
          <w:rFonts w:eastAsia="宋体"/>
          <w:lang w:eastAsia="zh-CN"/>
        </w:rPr>
      </w:pPr>
      <w:r>
        <w:rPr>
          <w:rFonts w:eastAsia="宋体" w:hint="eastAsia"/>
          <w:lang w:eastAsia="zh-CN"/>
        </w:rPr>
        <w:t>Discussion</w:t>
      </w:r>
    </w:p>
    <w:p w14:paraId="7CAE4B38" w14:textId="77777777" w:rsidR="009015E6" w:rsidRDefault="00FF7685" w:rsidP="00BC3E24">
      <w:pPr>
        <w:pStyle w:val="2"/>
        <w:spacing w:after="240"/>
        <w:rPr>
          <w:rFonts w:eastAsia="宋体" w:cs="Arial"/>
          <w:lang w:eastAsia="zh-CN"/>
        </w:rPr>
      </w:pPr>
      <w:r w:rsidRPr="00FF7685">
        <w:rPr>
          <w:rFonts w:eastAsia="宋体" w:cs="Arial"/>
          <w:lang w:eastAsia="zh-CN"/>
        </w:rPr>
        <w:t>Frequency Restriction</w:t>
      </w:r>
    </w:p>
    <w:p w14:paraId="45888B58" w14:textId="77777777" w:rsidR="00FF7685" w:rsidRPr="00B7523B" w:rsidRDefault="00A1385A" w:rsidP="00655C1D">
      <w:pPr>
        <w:jc w:val="both"/>
        <w:rPr>
          <w:rFonts w:eastAsia="宋体"/>
          <w:lang w:eastAsia="zh-CN"/>
        </w:rPr>
      </w:pPr>
      <w:r>
        <w:rPr>
          <w:rFonts w:eastAsia="宋体" w:hint="eastAsia"/>
          <w:lang w:eastAsia="zh-CN"/>
        </w:rPr>
        <w:t>In</w:t>
      </w:r>
      <w:r>
        <w:rPr>
          <w:rFonts w:eastAsia="宋体"/>
          <w:lang w:eastAsia="zh-CN"/>
        </w:rPr>
        <w:t xml:space="preserve"> this SI, the following CA band combinations are considered for smartphone UE factor, </w:t>
      </w:r>
      <w:bookmarkStart w:id="3" w:name="_Hlk110441581"/>
      <w:r w:rsidRPr="00A54E26">
        <w:rPr>
          <w:rFonts w:eastAsia="宋体"/>
          <w:kern w:val="2"/>
          <w:lang w:val="en-US" w:eastAsia="zh-CN"/>
        </w:rPr>
        <w:t>CA_n8-n20-n28</w:t>
      </w:r>
      <w:r>
        <w:rPr>
          <w:rFonts w:eastAsia="宋体"/>
          <w:kern w:val="2"/>
          <w:lang w:val="en-US" w:eastAsia="zh-CN"/>
        </w:rPr>
        <w:t>, CA_n5-n8, CA_n5-n28</w:t>
      </w:r>
      <w:bookmarkEnd w:id="3"/>
      <w:r w:rsidR="00B7523B">
        <w:rPr>
          <w:rFonts w:eastAsia="宋体"/>
          <w:kern w:val="2"/>
          <w:lang w:val="en-US" w:eastAsia="zh-CN"/>
        </w:rPr>
        <w:t xml:space="preserve"> as shown in Table 1</w:t>
      </w:r>
      <w:r>
        <w:rPr>
          <w:rFonts w:eastAsia="宋体"/>
          <w:lang w:eastAsia="zh-CN"/>
        </w:rPr>
        <w:t>.</w:t>
      </w:r>
    </w:p>
    <w:p w14:paraId="22568D4E" w14:textId="77777777" w:rsidR="00E6683C" w:rsidRPr="00E6683C" w:rsidRDefault="00E6683C" w:rsidP="00E6683C">
      <w:pPr>
        <w:keepNext/>
        <w:keepLines/>
        <w:overflowPunct/>
        <w:autoSpaceDE/>
        <w:autoSpaceDN/>
        <w:adjustRightInd/>
        <w:spacing w:before="60"/>
        <w:jc w:val="center"/>
        <w:textAlignment w:val="auto"/>
        <w:rPr>
          <w:rFonts w:ascii="Arial" w:eastAsia="宋体" w:hAnsi="Arial" w:cs="Arial"/>
          <w:b/>
          <w:lang w:val="x-none" w:eastAsia="zh-CN"/>
        </w:rPr>
      </w:pPr>
      <w:r w:rsidRPr="00E6683C">
        <w:rPr>
          <w:rFonts w:ascii="Arial" w:eastAsia="宋体" w:hAnsi="Arial" w:cs="Arial"/>
          <w:b/>
          <w:lang w:val="x-none"/>
        </w:rPr>
        <w:t xml:space="preserve">Table </w:t>
      </w:r>
      <w:r w:rsidR="000708FC" w:rsidRPr="00F40CD7">
        <w:rPr>
          <w:rFonts w:ascii="Arial" w:eastAsia="宋体" w:hAnsi="Arial" w:cs="Arial"/>
          <w:b/>
          <w:lang w:val="x-none" w:eastAsia="zh-CN"/>
        </w:rPr>
        <w:t>1</w:t>
      </w:r>
      <w:r w:rsidRPr="00E6683C">
        <w:rPr>
          <w:rFonts w:ascii="Arial" w:eastAsia="宋体" w:hAnsi="Arial" w:cs="Arial"/>
          <w:b/>
          <w:lang w:val="x-none"/>
        </w:rPr>
        <w:t>: Inter-band CA operating bands</w:t>
      </w:r>
    </w:p>
    <w:tbl>
      <w:tblPr>
        <w:tblW w:w="97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494"/>
        <w:gridCol w:w="666"/>
        <w:gridCol w:w="1078"/>
        <w:gridCol w:w="317"/>
        <w:gridCol w:w="1226"/>
        <w:gridCol w:w="1111"/>
        <w:gridCol w:w="317"/>
        <w:gridCol w:w="1356"/>
        <w:gridCol w:w="817"/>
      </w:tblGrid>
      <w:tr w:rsidR="00B7523B" w:rsidRPr="00F40CD7" w14:paraId="0C118604" w14:textId="77777777" w:rsidTr="006625DB">
        <w:trPr>
          <w:trHeight w:val="225"/>
        </w:trPr>
        <w:tc>
          <w:tcPr>
            <w:tcW w:w="1416" w:type="dxa"/>
            <w:vMerge w:val="restart"/>
            <w:hideMark/>
          </w:tcPr>
          <w:p w14:paraId="6D77B71C" w14:textId="77777777" w:rsidR="00B7523B" w:rsidRPr="00E6683C" w:rsidRDefault="00B7523B" w:rsidP="00B7523B">
            <w:pPr>
              <w:keepNext/>
              <w:keepLines/>
              <w:overflowPunct/>
              <w:autoSpaceDE/>
              <w:autoSpaceDN/>
              <w:adjustRightInd/>
              <w:spacing w:after="0"/>
              <w:jc w:val="center"/>
              <w:textAlignment w:val="auto"/>
              <w:rPr>
                <w:rFonts w:ascii="Arial" w:hAnsi="Arial" w:cs="Arial"/>
                <w:b/>
                <w:sz w:val="18"/>
                <w:lang w:val="x-none"/>
              </w:rPr>
            </w:pPr>
            <w:r w:rsidRPr="00E6683C">
              <w:rPr>
                <w:rFonts w:ascii="Arial" w:eastAsia="宋体" w:hAnsi="Arial" w:cs="Arial"/>
                <w:b/>
                <w:sz w:val="18"/>
                <w:lang w:val="x-none"/>
              </w:rPr>
              <w:t>CA Band</w:t>
            </w:r>
            <w:r w:rsidRPr="00F40CD7">
              <w:rPr>
                <w:rFonts w:ascii="Arial" w:eastAsia="宋体" w:hAnsi="Arial" w:cs="Arial"/>
                <w:b/>
                <w:sz w:val="18"/>
                <w:lang w:val="x-none"/>
              </w:rPr>
              <w:t xml:space="preserve"> Combinations</w:t>
            </w:r>
          </w:p>
        </w:tc>
        <w:tc>
          <w:tcPr>
            <w:tcW w:w="1494" w:type="dxa"/>
            <w:vMerge w:val="restart"/>
            <w:tcBorders>
              <w:top w:val="single" w:sz="4" w:space="0" w:color="auto"/>
              <w:left w:val="single" w:sz="4" w:space="0" w:color="auto"/>
              <w:bottom w:val="single" w:sz="4" w:space="0" w:color="auto"/>
              <w:right w:val="single" w:sz="4" w:space="0" w:color="auto"/>
            </w:tcBorders>
            <w:vAlign w:val="center"/>
          </w:tcPr>
          <w:p w14:paraId="24B89BD8" w14:textId="77777777" w:rsidR="00B7523B" w:rsidRPr="00F40CD7" w:rsidRDefault="00B7523B" w:rsidP="00B7523B">
            <w:pPr>
              <w:keepNext/>
              <w:keepLines/>
              <w:widowControl w:val="0"/>
              <w:spacing w:after="0"/>
              <w:jc w:val="both"/>
              <w:rPr>
                <w:rFonts w:ascii="Arial" w:eastAsia="宋体" w:hAnsi="Arial" w:cs="Arial"/>
                <w:b/>
                <w:kern w:val="2"/>
                <w:lang w:val="en-US" w:eastAsia="zh-CN"/>
              </w:rPr>
            </w:pPr>
            <w:r w:rsidRPr="00F40CD7">
              <w:rPr>
                <w:rFonts w:ascii="Arial" w:eastAsia="宋体" w:hAnsi="Arial" w:cs="Arial"/>
                <w:b/>
                <w:kern w:val="2"/>
                <w:lang w:val="en-US" w:eastAsia="zh-CN"/>
              </w:rPr>
              <w:t>Uplink configuration</w:t>
            </w:r>
          </w:p>
        </w:tc>
        <w:tc>
          <w:tcPr>
            <w:tcW w:w="666" w:type="dxa"/>
            <w:vMerge w:val="restart"/>
            <w:hideMark/>
          </w:tcPr>
          <w:p w14:paraId="593F6BE2"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b/>
                <w:sz w:val="18"/>
                <w:lang w:val="x-none"/>
              </w:rPr>
            </w:pPr>
            <w:r w:rsidRPr="00F40CD7">
              <w:rPr>
                <w:rFonts w:ascii="Arial" w:eastAsia="宋体" w:hAnsi="Arial" w:cs="Arial"/>
                <w:b/>
                <w:sz w:val="18"/>
                <w:lang w:val="x-none"/>
              </w:rPr>
              <w:t>NR</w:t>
            </w:r>
            <w:r w:rsidRPr="00E6683C">
              <w:rPr>
                <w:rFonts w:ascii="Arial" w:eastAsia="宋体" w:hAnsi="Arial" w:cs="Arial"/>
                <w:b/>
                <w:sz w:val="18"/>
                <w:lang w:val="x-none"/>
              </w:rPr>
              <w:t xml:space="preserve"> Band</w:t>
            </w:r>
          </w:p>
        </w:tc>
        <w:tc>
          <w:tcPr>
            <w:tcW w:w="2621" w:type="dxa"/>
            <w:gridSpan w:val="3"/>
            <w:noWrap/>
            <w:vAlign w:val="bottom"/>
            <w:hideMark/>
          </w:tcPr>
          <w:p w14:paraId="711AA2B4"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b/>
                <w:sz w:val="18"/>
                <w:lang w:val="x-none"/>
              </w:rPr>
            </w:pPr>
            <w:r w:rsidRPr="00E6683C">
              <w:rPr>
                <w:rFonts w:ascii="Arial" w:eastAsia="宋体" w:hAnsi="Arial" w:cs="Arial"/>
                <w:b/>
                <w:sz w:val="18"/>
                <w:lang w:val="x-none"/>
              </w:rPr>
              <w:t>Uplink (UL) operating band</w:t>
            </w:r>
          </w:p>
        </w:tc>
        <w:tc>
          <w:tcPr>
            <w:tcW w:w="2784" w:type="dxa"/>
            <w:gridSpan w:val="3"/>
            <w:noWrap/>
            <w:vAlign w:val="bottom"/>
            <w:hideMark/>
          </w:tcPr>
          <w:p w14:paraId="25E0B8EC"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b/>
                <w:sz w:val="18"/>
                <w:lang w:val="x-none"/>
              </w:rPr>
            </w:pPr>
            <w:r w:rsidRPr="00E6683C">
              <w:rPr>
                <w:rFonts w:ascii="Arial" w:eastAsia="宋体" w:hAnsi="Arial" w:cs="Arial"/>
                <w:b/>
                <w:sz w:val="18"/>
                <w:lang w:val="x-none"/>
              </w:rPr>
              <w:t>Downlink (DL) operating band</w:t>
            </w:r>
          </w:p>
        </w:tc>
        <w:tc>
          <w:tcPr>
            <w:tcW w:w="817" w:type="dxa"/>
            <w:vMerge w:val="restart"/>
            <w:hideMark/>
          </w:tcPr>
          <w:p w14:paraId="3922EE02"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b/>
                <w:sz w:val="18"/>
                <w:lang w:val="x-none"/>
              </w:rPr>
            </w:pPr>
            <w:r w:rsidRPr="00E6683C">
              <w:rPr>
                <w:rFonts w:ascii="Arial" w:eastAsia="宋体" w:hAnsi="Arial" w:cs="Arial"/>
                <w:b/>
                <w:sz w:val="18"/>
                <w:lang w:val="x-none"/>
              </w:rPr>
              <w:t>Duplex Mode</w:t>
            </w:r>
          </w:p>
        </w:tc>
      </w:tr>
      <w:tr w:rsidR="00B7523B" w:rsidRPr="00F40CD7" w14:paraId="06C47273" w14:textId="77777777" w:rsidTr="006625DB">
        <w:trPr>
          <w:trHeight w:val="225"/>
        </w:trPr>
        <w:tc>
          <w:tcPr>
            <w:tcW w:w="1416" w:type="dxa"/>
            <w:vMerge/>
            <w:vAlign w:val="center"/>
            <w:hideMark/>
          </w:tcPr>
          <w:p w14:paraId="174EFF47" w14:textId="77777777" w:rsidR="00B7523B" w:rsidRPr="00E6683C" w:rsidRDefault="00B7523B" w:rsidP="00B7523B">
            <w:pPr>
              <w:overflowPunct/>
              <w:autoSpaceDE/>
              <w:autoSpaceDN/>
              <w:adjustRightInd/>
              <w:spacing w:after="0"/>
              <w:textAlignment w:val="auto"/>
              <w:rPr>
                <w:rFonts w:ascii="Arial" w:eastAsia="宋体" w:hAnsi="Arial" w:cs="Arial"/>
                <w:b/>
                <w:sz w:val="18"/>
              </w:rPr>
            </w:pPr>
          </w:p>
        </w:tc>
        <w:tc>
          <w:tcPr>
            <w:tcW w:w="1494" w:type="dxa"/>
            <w:vMerge/>
          </w:tcPr>
          <w:p w14:paraId="4CA406A2" w14:textId="77777777" w:rsidR="00B7523B" w:rsidRPr="00F40CD7" w:rsidRDefault="00B7523B" w:rsidP="00B7523B">
            <w:pPr>
              <w:overflowPunct/>
              <w:autoSpaceDE/>
              <w:autoSpaceDN/>
              <w:adjustRightInd/>
              <w:spacing w:after="0"/>
              <w:textAlignment w:val="auto"/>
              <w:rPr>
                <w:rFonts w:ascii="Arial" w:eastAsia="宋体" w:hAnsi="Arial" w:cs="Arial"/>
                <w:b/>
                <w:sz w:val="18"/>
              </w:rPr>
            </w:pPr>
          </w:p>
        </w:tc>
        <w:tc>
          <w:tcPr>
            <w:tcW w:w="666" w:type="dxa"/>
            <w:vMerge/>
            <w:vAlign w:val="center"/>
            <w:hideMark/>
          </w:tcPr>
          <w:p w14:paraId="4B9F4566" w14:textId="77777777" w:rsidR="00B7523B" w:rsidRPr="00E6683C" w:rsidRDefault="00B7523B" w:rsidP="00B7523B">
            <w:pPr>
              <w:overflowPunct/>
              <w:autoSpaceDE/>
              <w:autoSpaceDN/>
              <w:adjustRightInd/>
              <w:spacing w:after="0"/>
              <w:textAlignment w:val="auto"/>
              <w:rPr>
                <w:rFonts w:ascii="Arial" w:eastAsia="宋体" w:hAnsi="Arial" w:cs="Arial"/>
                <w:b/>
                <w:sz w:val="18"/>
              </w:rPr>
            </w:pPr>
          </w:p>
        </w:tc>
        <w:tc>
          <w:tcPr>
            <w:tcW w:w="2621" w:type="dxa"/>
            <w:gridSpan w:val="3"/>
            <w:noWrap/>
            <w:vAlign w:val="bottom"/>
            <w:hideMark/>
          </w:tcPr>
          <w:p w14:paraId="38363E03"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b/>
                <w:sz w:val="18"/>
                <w:lang w:val="x-none"/>
              </w:rPr>
            </w:pPr>
            <w:r w:rsidRPr="00E6683C">
              <w:rPr>
                <w:rFonts w:ascii="Arial" w:eastAsia="宋体" w:hAnsi="Arial" w:cs="Arial"/>
                <w:b/>
                <w:sz w:val="18"/>
                <w:lang w:val="x-none"/>
              </w:rPr>
              <w:t>BS receive / UE transmit</w:t>
            </w:r>
          </w:p>
        </w:tc>
        <w:tc>
          <w:tcPr>
            <w:tcW w:w="2784" w:type="dxa"/>
            <w:gridSpan w:val="3"/>
            <w:noWrap/>
            <w:vAlign w:val="bottom"/>
            <w:hideMark/>
          </w:tcPr>
          <w:p w14:paraId="13F5B868"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b/>
                <w:sz w:val="18"/>
                <w:lang w:val="x-none"/>
              </w:rPr>
            </w:pPr>
            <w:r w:rsidRPr="00E6683C">
              <w:rPr>
                <w:rFonts w:ascii="Arial" w:eastAsia="宋体" w:hAnsi="Arial" w:cs="Arial"/>
                <w:b/>
                <w:sz w:val="18"/>
                <w:lang w:val="x-none"/>
              </w:rPr>
              <w:t xml:space="preserve">BS transmit / UE receive </w:t>
            </w:r>
          </w:p>
        </w:tc>
        <w:tc>
          <w:tcPr>
            <w:tcW w:w="817" w:type="dxa"/>
            <w:vMerge/>
            <w:vAlign w:val="center"/>
            <w:hideMark/>
          </w:tcPr>
          <w:p w14:paraId="54B033EA" w14:textId="77777777" w:rsidR="00B7523B" w:rsidRPr="00E6683C" w:rsidRDefault="00B7523B" w:rsidP="00B7523B">
            <w:pPr>
              <w:overflowPunct/>
              <w:autoSpaceDE/>
              <w:autoSpaceDN/>
              <w:adjustRightInd/>
              <w:spacing w:after="0"/>
              <w:textAlignment w:val="auto"/>
              <w:rPr>
                <w:rFonts w:ascii="Arial" w:eastAsia="宋体" w:hAnsi="Arial" w:cs="Arial"/>
                <w:b/>
                <w:sz w:val="18"/>
              </w:rPr>
            </w:pPr>
          </w:p>
        </w:tc>
      </w:tr>
      <w:tr w:rsidR="00B7523B" w:rsidRPr="00F40CD7" w14:paraId="0D2CE298" w14:textId="77777777" w:rsidTr="006625DB">
        <w:trPr>
          <w:trHeight w:val="189"/>
        </w:trPr>
        <w:tc>
          <w:tcPr>
            <w:tcW w:w="1416" w:type="dxa"/>
            <w:vMerge/>
            <w:vAlign w:val="center"/>
            <w:hideMark/>
          </w:tcPr>
          <w:p w14:paraId="39676278" w14:textId="77777777" w:rsidR="00B7523B" w:rsidRPr="00E6683C" w:rsidRDefault="00B7523B" w:rsidP="00B7523B">
            <w:pPr>
              <w:overflowPunct/>
              <w:autoSpaceDE/>
              <w:autoSpaceDN/>
              <w:adjustRightInd/>
              <w:spacing w:after="0"/>
              <w:textAlignment w:val="auto"/>
              <w:rPr>
                <w:rFonts w:ascii="Arial" w:eastAsia="宋体" w:hAnsi="Arial" w:cs="Arial"/>
                <w:b/>
                <w:sz w:val="18"/>
              </w:rPr>
            </w:pPr>
          </w:p>
        </w:tc>
        <w:tc>
          <w:tcPr>
            <w:tcW w:w="1494" w:type="dxa"/>
            <w:vMerge/>
            <w:tcBorders>
              <w:bottom w:val="single" w:sz="4" w:space="0" w:color="auto"/>
            </w:tcBorders>
          </w:tcPr>
          <w:p w14:paraId="4E397461" w14:textId="77777777" w:rsidR="00B7523B" w:rsidRPr="00F40CD7" w:rsidRDefault="00B7523B" w:rsidP="00B7523B">
            <w:pPr>
              <w:overflowPunct/>
              <w:autoSpaceDE/>
              <w:autoSpaceDN/>
              <w:adjustRightInd/>
              <w:spacing w:after="0"/>
              <w:textAlignment w:val="auto"/>
              <w:rPr>
                <w:rFonts w:ascii="Arial" w:eastAsia="宋体" w:hAnsi="Arial" w:cs="Arial"/>
                <w:b/>
                <w:sz w:val="18"/>
              </w:rPr>
            </w:pPr>
          </w:p>
        </w:tc>
        <w:tc>
          <w:tcPr>
            <w:tcW w:w="666" w:type="dxa"/>
            <w:vMerge/>
            <w:vAlign w:val="center"/>
            <w:hideMark/>
          </w:tcPr>
          <w:p w14:paraId="0D327E77" w14:textId="77777777" w:rsidR="00B7523B" w:rsidRPr="00E6683C" w:rsidRDefault="00B7523B" w:rsidP="00B7523B">
            <w:pPr>
              <w:overflowPunct/>
              <w:autoSpaceDE/>
              <w:autoSpaceDN/>
              <w:adjustRightInd/>
              <w:spacing w:after="0"/>
              <w:textAlignment w:val="auto"/>
              <w:rPr>
                <w:rFonts w:ascii="Arial" w:eastAsia="宋体" w:hAnsi="Arial" w:cs="Arial"/>
                <w:b/>
                <w:sz w:val="18"/>
              </w:rPr>
            </w:pPr>
          </w:p>
        </w:tc>
        <w:tc>
          <w:tcPr>
            <w:tcW w:w="2621" w:type="dxa"/>
            <w:gridSpan w:val="3"/>
            <w:hideMark/>
          </w:tcPr>
          <w:p w14:paraId="652A4ACF"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b/>
                <w:sz w:val="18"/>
                <w:lang w:val="x-none"/>
              </w:rPr>
            </w:pPr>
            <w:proofErr w:type="spellStart"/>
            <w:r w:rsidRPr="00E6683C">
              <w:rPr>
                <w:rFonts w:ascii="Arial" w:eastAsia="宋体" w:hAnsi="Arial" w:cs="Arial"/>
                <w:b/>
                <w:sz w:val="18"/>
                <w:lang w:val="x-none"/>
              </w:rPr>
              <w:t>F</w:t>
            </w:r>
            <w:r w:rsidRPr="00E6683C">
              <w:rPr>
                <w:rFonts w:ascii="Arial" w:eastAsia="宋体" w:hAnsi="Arial" w:cs="Arial"/>
                <w:b/>
                <w:sz w:val="18"/>
                <w:vertAlign w:val="subscript"/>
                <w:lang w:val="x-none"/>
              </w:rPr>
              <w:t>UL_low</w:t>
            </w:r>
            <w:proofErr w:type="spellEnd"/>
            <w:r w:rsidRPr="00E6683C">
              <w:rPr>
                <w:rFonts w:ascii="Arial" w:eastAsia="宋体" w:hAnsi="Arial" w:cs="Arial"/>
                <w:b/>
                <w:sz w:val="18"/>
                <w:lang w:val="x-none"/>
              </w:rPr>
              <w:t xml:space="preserve"> – </w:t>
            </w:r>
            <w:proofErr w:type="spellStart"/>
            <w:r w:rsidRPr="00E6683C">
              <w:rPr>
                <w:rFonts w:ascii="Arial" w:eastAsia="宋体" w:hAnsi="Arial" w:cs="Arial"/>
                <w:b/>
                <w:sz w:val="18"/>
                <w:lang w:val="x-none"/>
              </w:rPr>
              <w:t>F</w:t>
            </w:r>
            <w:r w:rsidRPr="00E6683C">
              <w:rPr>
                <w:rFonts w:ascii="Arial" w:eastAsia="宋体" w:hAnsi="Arial" w:cs="Arial"/>
                <w:b/>
                <w:sz w:val="18"/>
                <w:vertAlign w:val="subscript"/>
                <w:lang w:val="x-none"/>
              </w:rPr>
              <w:t>UL_high</w:t>
            </w:r>
            <w:proofErr w:type="spellEnd"/>
          </w:p>
        </w:tc>
        <w:tc>
          <w:tcPr>
            <w:tcW w:w="2784" w:type="dxa"/>
            <w:gridSpan w:val="3"/>
            <w:hideMark/>
          </w:tcPr>
          <w:p w14:paraId="2284CE27"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b/>
                <w:sz w:val="18"/>
                <w:lang w:val="x-none"/>
              </w:rPr>
            </w:pPr>
            <w:proofErr w:type="spellStart"/>
            <w:r w:rsidRPr="00E6683C">
              <w:rPr>
                <w:rFonts w:ascii="Arial" w:eastAsia="宋体" w:hAnsi="Arial" w:cs="Arial"/>
                <w:b/>
                <w:sz w:val="18"/>
                <w:lang w:val="x-none"/>
              </w:rPr>
              <w:t>F</w:t>
            </w:r>
            <w:r w:rsidRPr="00E6683C">
              <w:rPr>
                <w:rFonts w:ascii="Arial" w:eastAsia="宋体" w:hAnsi="Arial" w:cs="Arial"/>
                <w:b/>
                <w:sz w:val="18"/>
                <w:vertAlign w:val="subscript"/>
                <w:lang w:val="x-none"/>
              </w:rPr>
              <w:t>DL_low</w:t>
            </w:r>
            <w:proofErr w:type="spellEnd"/>
            <w:r w:rsidRPr="00E6683C">
              <w:rPr>
                <w:rFonts w:ascii="Arial" w:eastAsia="宋体" w:hAnsi="Arial" w:cs="Arial"/>
                <w:b/>
                <w:sz w:val="18"/>
                <w:lang w:val="x-none"/>
              </w:rPr>
              <w:t xml:space="preserve"> – </w:t>
            </w:r>
            <w:proofErr w:type="spellStart"/>
            <w:r w:rsidRPr="00E6683C">
              <w:rPr>
                <w:rFonts w:ascii="Arial" w:eastAsia="宋体" w:hAnsi="Arial" w:cs="Arial"/>
                <w:b/>
                <w:sz w:val="18"/>
                <w:lang w:val="x-none"/>
              </w:rPr>
              <w:t>F</w:t>
            </w:r>
            <w:r w:rsidRPr="00E6683C">
              <w:rPr>
                <w:rFonts w:ascii="Arial" w:eastAsia="宋体" w:hAnsi="Arial" w:cs="Arial"/>
                <w:b/>
                <w:sz w:val="18"/>
                <w:vertAlign w:val="subscript"/>
                <w:lang w:val="x-none"/>
              </w:rPr>
              <w:t>DL_high</w:t>
            </w:r>
            <w:proofErr w:type="spellEnd"/>
          </w:p>
        </w:tc>
        <w:tc>
          <w:tcPr>
            <w:tcW w:w="817" w:type="dxa"/>
            <w:vMerge/>
            <w:vAlign w:val="center"/>
            <w:hideMark/>
          </w:tcPr>
          <w:p w14:paraId="5BE577AC" w14:textId="77777777" w:rsidR="00B7523B" w:rsidRPr="00E6683C" w:rsidRDefault="00B7523B" w:rsidP="00B7523B">
            <w:pPr>
              <w:overflowPunct/>
              <w:autoSpaceDE/>
              <w:autoSpaceDN/>
              <w:adjustRightInd/>
              <w:spacing w:after="0"/>
              <w:textAlignment w:val="auto"/>
              <w:rPr>
                <w:rFonts w:ascii="Arial" w:eastAsia="宋体" w:hAnsi="Arial" w:cs="Arial"/>
                <w:b/>
                <w:sz w:val="18"/>
              </w:rPr>
            </w:pPr>
          </w:p>
        </w:tc>
      </w:tr>
      <w:tr w:rsidR="00B7523B" w:rsidRPr="00F40CD7" w14:paraId="2F328F20" w14:textId="77777777" w:rsidTr="006625DB">
        <w:trPr>
          <w:trHeight w:val="225"/>
        </w:trPr>
        <w:tc>
          <w:tcPr>
            <w:tcW w:w="1416" w:type="dxa"/>
            <w:vMerge w:val="restart"/>
            <w:vAlign w:val="center"/>
            <w:hideMark/>
          </w:tcPr>
          <w:p w14:paraId="0DFDA448"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sz w:val="18"/>
                <w:lang w:val="sv-SE" w:eastAsia="zh-CN"/>
              </w:rPr>
            </w:pPr>
            <w:bookmarkStart w:id="4" w:name="_Hlk110354894"/>
            <w:r w:rsidRPr="00E6683C">
              <w:rPr>
                <w:rFonts w:ascii="Arial" w:eastAsia="宋体" w:hAnsi="Arial" w:cs="Arial"/>
                <w:sz w:val="18"/>
                <w:lang w:val="x-none"/>
              </w:rPr>
              <w:t>CA_</w:t>
            </w:r>
            <w:r w:rsidRPr="00F40CD7">
              <w:rPr>
                <w:rFonts w:ascii="Arial" w:eastAsia="宋体" w:hAnsi="Arial" w:cs="Arial"/>
                <w:sz w:val="18"/>
                <w:lang w:val="x-none"/>
              </w:rPr>
              <w:t>n</w:t>
            </w:r>
            <w:r w:rsidRPr="00E6683C">
              <w:rPr>
                <w:rFonts w:ascii="Arial" w:eastAsia="宋体" w:hAnsi="Arial" w:cs="Arial"/>
                <w:sz w:val="18"/>
                <w:lang w:val="x-none"/>
              </w:rPr>
              <w:t>8-</w:t>
            </w:r>
            <w:r w:rsidRPr="00F40CD7">
              <w:rPr>
                <w:rFonts w:ascii="Arial" w:eastAsia="宋体" w:hAnsi="Arial" w:cs="Arial"/>
                <w:sz w:val="18"/>
                <w:lang w:val="x-none"/>
              </w:rPr>
              <w:t>n</w:t>
            </w:r>
            <w:r w:rsidRPr="00E6683C">
              <w:rPr>
                <w:rFonts w:ascii="Arial" w:eastAsia="宋体" w:hAnsi="Arial" w:cs="Arial"/>
                <w:sz w:val="18"/>
                <w:lang w:val="x-none"/>
              </w:rPr>
              <w:t>20-</w:t>
            </w:r>
            <w:r w:rsidRPr="00F40CD7">
              <w:rPr>
                <w:rFonts w:ascii="Arial" w:eastAsia="宋体" w:hAnsi="Arial" w:cs="Arial"/>
                <w:sz w:val="18"/>
                <w:lang w:val="x-none"/>
              </w:rPr>
              <w:t>n</w:t>
            </w:r>
            <w:r w:rsidRPr="00E6683C">
              <w:rPr>
                <w:rFonts w:ascii="Arial" w:eastAsia="宋体" w:hAnsi="Arial" w:cs="Arial"/>
                <w:sz w:val="18"/>
                <w:lang w:val="x-none"/>
              </w:rPr>
              <w:t>28</w:t>
            </w:r>
            <w:bookmarkEnd w:id="4"/>
          </w:p>
        </w:tc>
        <w:tc>
          <w:tcPr>
            <w:tcW w:w="1494" w:type="dxa"/>
            <w:tcBorders>
              <w:bottom w:val="nil"/>
            </w:tcBorders>
          </w:tcPr>
          <w:p w14:paraId="5694276F" w14:textId="77777777" w:rsidR="00B7523B" w:rsidRPr="00396607" w:rsidRDefault="00B7523B" w:rsidP="00B7523B">
            <w:pPr>
              <w:keepNext/>
              <w:keepLines/>
              <w:overflowPunct/>
              <w:autoSpaceDE/>
              <w:autoSpaceDN/>
              <w:adjustRightInd/>
              <w:spacing w:after="0"/>
              <w:jc w:val="center"/>
              <w:textAlignment w:val="auto"/>
              <w:rPr>
                <w:rFonts w:ascii="Arial" w:eastAsia="Malgun Gothic" w:hAnsi="Arial" w:cs="Arial"/>
                <w:sz w:val="18"/>
                <w:szCs w:val="18"/>
                <w:lang w:val="x-none" w:eastAsia="ko-KR"/>
              </w:rPr>
            </w:pPr>
            <w:r w:rsidRPr="00396607">
              <w:rPr>
                <w:rFonts w:ascii="Arial" w:eastAsia="Malgun Gothic" w:hAnsi="Arial" w:cs="Arial"/>
                <w:sz w:val="18"/>
                <w:szCs w:val="18"/>
                <w:lang w:val="en-US" w:eastAsia="ko-KR"/>
              </w:rPr>
              <w:t>CA_n8-n20</w:t>
            </w:r>
          </w:p>
        </w:tc>
        <w:tc>
          <w:tcPr>
            <w:tcW w:w="666" w:type="dxa"/>
            <w:vAlign w:val="center"/>
            <w:hideMark/>
          </w:tcPr>
          <w:p w14:paraId="0CB9BFE5"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sz w:val="18"/>
                <w:lang w:val="sv-SE" w:eastAsia="zh-CN"/>
              </w:rPr>
            </w:pPr>
            <w:r w:rsidRPr="00F40CD7">
              <w:rPr>
                <w:rFonts w:ascii="Arial" w:eastAsia="Malgun Gothic" w:hAnsi="Arial" w:cs="Arial"/>
                <w:sz w:val="18"/>
                <w:lang w:val="x-none" w:eastAsia="ko-KR"/>
              </w:rPr>
              <w:t>n</w:t>
            </w:r>
            <w:r w:rsidRPr="00E6683C">
              <w:rPr>
                <w:rFonts w:ascii="Arial" w:eastAsia="Malgun Gothic" w:hAnsi="Arial" w:cs="Arial"/>
                <w:sz w:val="18"/>
                <w:lang w:val="x-none" w:eastAsia="ko-KR"/>
              </w:rPr>
              <w:t>8</w:t>
            </w:r>
          </w:p>
        </w:tc>
        <w:tc>
          <w:tcPr>
            <w:tcW w:w="1078" w:type="dxa"/>
            <w:vAlign w:val="center"/>
            <w:hideMark/>
          </w:tcPr>
          <w:p w14:paraId="4D035D40" w14:textId="77777777" w:rsidR="00B7523B" w:rsidRPr="00E6683C" w:rsidRDefault="00B7523B" w:rsidP="00B7523B">
            <w:pPr>
              <w:keepNext/>
              <w:keepLines/>
              <w:overflowPunct/>
              <w:autoSpaceDE/>
              <w:autoSpaceDN/>
              <w:adjustRightInd/>
              <w:spacing w:after="0"/>
              <w:jc w:val="right"/>
              <w:textAlignment w:val="auto"/>
              <w:rPr>
                <w:rFonts w:ascii="Arial" w:hAnsi="Arial" w:cs="Arial"/>
                <w:sz w:val="18"/>
                <w:lang w:val="x-none"/>
              </w:rPr>
            </w:pPr>
            <w:r w:rsidRPr="00E6683C">
              <w:rPr>
                <w:rFonts w:ascii="Arial" w:eastAsia="宋体" w:hAnsi="Arial" w:cs="Arial"/>
                <w:sz w:val="18"/>
                <w:lang w:val="x-none"/>
              </w:rPr>
              <w:t>880 MHz</w:t>
            </w:r>
          </w:p>
        </w:tc>
        <w:tc>
          <w:tcPr>
            <w:tcW w:w="317" w:type="dxa"/>
            <w:hideMark/>
          </w:tcPr>
          <w:p w14:paraId="151D4EC6"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226" w:type="dxa"/>
            <w:vAlign w:val="center"/>
            <w:hideMark/>
          </w:tcPr>
          <w:p w14:paraId="2063B256" w14:textId="77777777" w:rsidR="00B7523B" w:rsidRPr="00E6683C" w:rsidRDefault="00B7523B" w:rsidP="00B7523B">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915 MHz</w:t>
            </w:r>
          </w:p>
        </w:tc>
        <w:tc>
          <w:tcPr>
            <w:tcW w:w="1111" w:type="dxa"/>
            <w:vAlign w:val="center"/>
            <w:hideMark/>
          </w:tcPr>
          <w:p w14:paraId="2BBD4DC2" w14:textId="77777777" w:rsidR="00B7523B" w:rsidRPr="00E6683C" w:rsidRDefault="00B7523B" w:rsidP="00B7523B">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925 MHz</w:t>
            </w:r>
          </w:p>
        </w:tc>
        <w:tc>
          <w:tcPr>
            <w:tcW w:w="317" w:type="dxa"/>
            <w:hideMark/>
          </w:tcPr>
          <w:p w14:paraId="185CCE04"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356" w:type="dxa"/>
            <w:vAlign w:val="center"/>
            <w:hideMark/>
          </w:tcPr>
          <w:p w14:paraId="3B582E52" w14:textId="77777777" w:rsidR="00B7523B" w:rsidRPr="00E6683C" w:rsidRDefault="00B7523B" w:rsidP="00B7523B">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960 MHz</w:t>
            </w:r>
          </w:p>
        </w:tc>
        <w:tc>
          <w:tcPr>
            <w:tcW w:w="817" w:type="dxa"/>
            <w:vAlign w:val="center"/>
            <w:hideMark/>
          </w:tcPr>
          <w:p w14:paraId="40F5C27A"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eastAsia="zh-CN"/>
              </w:rPr>
              <w:t>F</w:t>
            </w:r>
            <w:r w:rsidRPr="00E6683C">
              <w:rPr>
                <w:rFonts w:ascii="Arial" w:eastAsia="宋体" w:hAnsi="Arial" w:cs="Arial"/>
                <w:sz w:val="18"/>
                <w:lang w:val="x-none"/>
              </w:rPr>
              <w:t>DD</w:t>
            </w:r>
          </w:p>
        </w:tc>
      </w:tr>
      <w:tr w:rsidR="00B7523B" w:rsidRPr="00F40CD7" w14:paraId="23CF9BF8" w14:textId="77777777" w:rsidTr="006625DB">
        <w:trPr>
          <w:trHeight w:val="225"/>
        </w:trPr>
        <w:tc>
          <w:tcPr>
            <w:tcW w:w="1416" w:type="dxa"/>
            <w:vMerge/>
            <w:vAlign w:val="center"/>
          </w:tcPr>
          <w:p w14:paraId="41A97912"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sz w:val="18"/>
                <w:lang w:val="x-none"/>
              </w:rPr>
            </w:pPr>
          </w:p>
        </w:tc>
        <w:tc>
          <w:tcPr>
            <w:tcW w:w="1494" w:type="dxa"/>
            <w:tcBorders>
              <w:top w:val="nil"/>
              <w:bottom w:val="nil"/>
            </w:tcBorders>
          </w:tcPr>
          <w:p w14:paraId="1D967518" w14:textId="77777777" w:rsidR="00B7523B" w:rsidRPr="00396607" w:rsidRDefault="00B7523B" w:rsidP="00B7523B">
            <w:pPr>
              <w:keepNext/>
              <w:keepLines/>
              <w:overflowPunct/>
              <w:autoSpaceDE/>
              <w:autoSpaceDN/>
              <w:adjustRightInd/>
              <w:spacing w:after="0"/>
              <w:jc w:val="center"/>
              <w:textAlignment w:val="auto"/>
              <w:rPr>
                <w:rFonts w:ascii="Arial" w:eastAsia="Malgun Gothic" w:hAnsi="Arial" w:cs="Arial"/>
                <w:sz w:val="18"/>
                <w:szCs w:val="18"/>
                <w:lang w:val="sv-SE" w:eastAsia="ko-KR"/>
              </w:rPr>
            </w:pPr>
            <w:r w:rsidRPr="00396607">
              <w:rPr>
                <w:rFonts w:ascii="Arial" w:eastAsia="宋体" w:hAnsi="Arial" w:cs="Arial"/>
                <w:kern w:val="2"/>
                <w:sz w:val="18"/>
                <w:szCs w:val="18"/>
                <w:lang w:val="en-US" w:eastAsia="zh-CN"/>
              </w:rPr>
              <w:t>CA_n8-n28</w:t>
            </w:r>
          </w:p>
        </w:tc>
        <w:tc>
          <w:tcPr>
            <w:tcW w:w="666" w:type="dxa"/>
            <w:vAlign w:val="center"/>
          </w:tcPr>
          <w:p w14:paraId="3016CD1F" w14:textId="77777777" w:rsidR="00B7523B" w:rsidRPr="00E6683C" w:rsidRDefault="00B7523B" w:rsidP="00B7523B">
            <w:pPr>
              <w:keepNext/>
              <w:keepLines/>
              <w:overflowPunct/>
              <w:autoSpaceDE/>
              <w:autoSpaceDN/>
              <w:adjustRightInd/>
              <w:spacing w:after="0"/>
              <w:jc w:val="center"/>
              <w:textAlignment w:val="auto"/>
              <w:rPr>
                <w:rFonts w:ascii="Arial" w:eastAsia="Malgun Gothic" w:hAnsi="Arial" w:cs="Arial"/>
                <w:sz w:val="18"/>
                <w:lang w:val="sv-SE" w:eastAsia="ko-KR"/>
              </w:rPr>
            </w:pPr>
            <w:r w:rsidRPr="00F40CD7">
              <w:rPr>
                <w:rFonts w:ascii="Arial" w:eastAsia="Malgun Gothic" w:hAnsi="Arial" w:cs="Arial"/>
                <w:sz w:val="18"/>
                <w:lang w:val="sv-SE" w:eastAsia="ko-KR"/>
              </w:rPr>
              <w:t>n</w:t>
            </w:r>
            <w:r w:rsidRPr="00E6683C">
              <w:rPr>
                <w:rFonts w:ascii="Arial" w:eastAsia="Malgun Gothic" w:hAnsi="Arial" w:cs="Arial"/>
                <w:sz w:val="18"/>
                <w:lang w:val="sv-SE" w:eastAsia="ko-KR"/>
              </w:rPr>
              <w:t>20</w:t>
            </w:r>
          </w:p>
        </w:tc>
        <w:tc>
          <w:tcPr>
            <w:tcW w:w="1078" w:type="dxa"/>
          </w:tcPr>
          <w:p w14:paraId="75C7E8F6" w14:textId="77777777" w:rsidR="00B7523B" w:rsidRPr="00E6683C" w:rsidRDefault="00B7523B" w:rsidP="00B7523B">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832 MHz</w:t>
            </w:r>
          </w:p>
        </w:tc>
        <w:tc>
          <w:tcPr>
            <w:tcW w:w="317" w:type="dxa"/>
          </w:tcPr>
          <w:p w14:paraId="1141293F"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226" w:type="dxa"/>
          </w:tcPr>
          <w:p w14:paraId="0BD7FD61" w14:textId="77777777" w:rsidR="00B7523B" w:rsidRPr="00E6683C" w:rsidRDefault="00B7523B" w:rsidP="00B7523B">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862 MHz</w:t>
            </w:r>
          </w:p>
        </w:tc>
        <w:tc>
          <w:tcPr>
            <w:tcW w:w="1111" w:type="dxa"/>
          </w:tcPr>
          <w:p w14:paraId="78201B25" w14:textId="77777777" w:rsidR="00B7523B" w:rsidRPr="00E6683C" w:rsidRDefault="00B7523B" w:rsidP="00B7523B">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791 MHz</w:t>
            </w:r>
          </w:p>
        </w:tc>
        <w:tc>
          <w:tcPr>
            <w:tcW w:w="317" w:type="dxa"/>
          </w:tcPr>
          <w:p w14:paraId="02BE6164"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356" w:type="dxa"/>
          </w:tcPr>
          <w:p w14:paraId="5CAAF20C" w14:textId="77777777" w:rsidR="00B7523B" w:rsidRPr="00E6683C" w:rsidRDefault="00B7523B" w:rsidP="00B7523B">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821 MHz</w:t>
            </w:r>
          </w:p>
        </w:tc>
        <w:tc>
          <w:tcPr>
            <w:tcW w:w="817" w:type="dxa"/>
            <w:vAlign w:val="center"/>
          </w:tcPr>
          <w:p w14:paraId="2514A376"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sz w:val="18"/>
                <w:lang w:val="sv-SE" w:eastAsia="zh-CN"/>
              </w:rPr>
            </w:pPr>
            <w:r w:rsidRPr="00E6683C">
              <w:rPr>
                <w:rFonts w:ascii="Arial" w:eastAsia="宋体" w:hAnsi="Arial" w:cs="Arial"/>
                <w:sz w:val="18"/>
                <w:lang w:val="sv-SE" w:eastAsia="zh-CN"/>
              </w:rPr>
              <w:t>FDD</w:t>
            </w:r>
          </w:p>
        </w:tc>
      </w:tr>
      <w:tr w:rsidR="00B7523B" w:rsidRPr="00F40CD7" w14:paraId="4E764756" w14:textId="77777777" w:rsidTr="006625DB">
        <w:trPr>
          <w:trHeight w:val="225"/>
        </w:trPr>
        <w:tc>
          <w:tcPr>
            <w:tcW w:w="1416" w:type="dxa"/>
            <w:vMerge/>
            <w:vAlign w:val="center"/>
          </w:tcPr>
          <w:p w14:paraId="6E9F321D"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sz w:val="18"/>
                <w:lang w:val="x-none"/>
              </w:rPr>
            </w:pPr>
          </w:p>
        </w:tc>
        <w:tc>
          <w:tcPr>
            <w:tcW w:w="1494" w:type="dxa"/>
            <w:tcBorders>
              <w:top w:val="nil"/>
            </w:tcBorders>
          </w:tcPr>
          <w:p w14:paraId="6C526523" w14:textId="77777777" w:rsidR="00B7523B" w:rsidRPr="00396607" w:rsidRDefault="00B7523B" w:rsidP="00B7523B">
            <w:pPr>
              <w:keepNext/>
              <w:keepLines/>
              <w:overflowPunct/>
              <w:autoSpaceDE/>
              <w:autoSpaceDN/>
              <w:adjustRightInd/>
              <w:spacing w:after="0"/>
              <w:jc w:val="center"/>
              <w:textAlignment w:val="auto"/>
              <w:rPr>
                <w:rFonts w:ascii="Arial" w:eastAsia="Malgun Gothic" w:hAnsi="Arial" w:cs="Arial"/>
                <w:sz w:val="18"/>
                <w:szCs w:val="18"/>
                <w:lang w:val="sv-SE" w:eastAsia="ko-KR"/>
              </w:rPr>
            </w:pPr>
            <w:r w:rsidRPr="00396607">
              <w:rPr>
                <w:rFonts w:ascii="Arial" w:eastAsia="宋体" w:hAnsi="Arial" w:cs="Arial"/>
                <w:kern w:val="2"/>
                <w:sz w:val="18"/>
                <w:szCs w:val="18"/>
                <w:lang w:val="en-US" w:eastAsia="zh-CN"/>
              </w:rPr>
              <w:t>CA_n20-n28</w:t>
            </w:r>
          </w:p>
        </w:tc>
        <w:tc>
          <w:tcPr>
            <w:tcW w:w="666" w:type="dxa"/>
            <w:vAlign w:val="center"/>
          </w:tcPr>
          <w:p w14:paraId="2FFEF16B" w14:textId="77777777" w:rsidR="00B7523B" w:rsidRPr="00E6683C" w:rsidRDefault="00B7523B" w:rsidP="00B7523B">
            <w:pPr>
              <w:keepNext/>
              <w:keepLines/>
              <w:overflowPunct/>
              <w:autoSpaceDE/>
              <w:autoSpaceDN/>
              <w:adjustRightInd/>
              <w:spacing w:after="0"/>
              <w:jc w:val="center"/>
              <w:textAlignment w:val="auto"/>
              <w:rPr>
                <w:rFonts w:ascii="Arial" w:eastAsia="Malgun Gothic" w:hAnsi="Arial" w:cs="Arial"/>
                <w:sz w:val="18"/>
                <w:lang w:val="sv-SE" w:eastAsia="ko-KR"/>
              </w:rPr>
            </w:pPr>
            <w:r w:rsidRPr="00F40CD7">
              <w:rPr>
                <w:rFonts w:ascii="Arial" w:eastAsia="Malgun Gothic" w:hAnsi="Arial" w:cs="Arial"/>
                <w:sz w:val="18"/>
                <w:lang w:val="sv-SE" w:eastAsia="ko-KR"/>
              </w:rPr>
              <w:t>n</w:t>
            </w:r>
            <w:r w:rsidRPr="00E6683C">
              <w:rPr>
                <w:rFonts w:ascii="Arial" w:eastAsia="Malgun Gothic" w:hAnsi="Arial" w:cs="Arial"/>
                <w:sz w:val="18"/>
                <w:lang w:val="sv-SE" w:eastAsia="ko-KR"/>
              </w:rPr>
              <w:t>28</w:t>
            </w:r>
          </w:p>
        </w:tc>
        <w:tc>
          <w:tcPr>
            <w:tcW w:w="1078" w:type="dxa"/>
          </w:tcPr>
          <w:p w14:paraId="62805988" w14:textId="77777777" w:rsidR="00B7523B" w:rsidRPr="00E6683C" w:rsidRDefault="00B7523B" w:rsidP="00B7523B">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703 MHz</w:t>
            </w:r>
          </w:p>
        </w:tc>
        <w:tc>
          <w:tcPr>
            <w:tcW w:w="317" w:type="dxa"/>
          </w:tcPr>
          <w:p w14:paraId="70F79111"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226" w:type="dxa"/>
          </w:tcPr>
          <w:p w14:paraId="64853122" w14:textId="77777777" w:rsidR="00B7523B" w:rsidRPr="00E6683C" w:rsidRDefault="00B7523B" w:rsidP="00B7523B">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748 MHz</w:t>
            </w:r>
          </w:p>
        </w:tc>
        <w:tc>
          <w:tcPr>
            <w:tcW w:w="1111" w:type="dxa"/>
          </w:tcPr>
          <w:p w14:paraId="64BADE35" w14:textId="77777777" w:rsidR="00B7523B" w:rsidRPr="00E6683C" w:rsidRDefault="00B7523B" w:rsidP="00B7523B">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758 MHz</w:t>
            </w:r>
          </w:p>
        </w:tc>
        <w:tc>
          <w:tcPr>
            <w:tcW w:w="317" w:type="dxa"/>
          </w:tcPr>
          <w:p w14:paraId="6FEB96EE"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356" w:type="dxa"/>
          </w:tcPr>
          <w:p w14:paraId="3C0A1615" w14:textId="77777777" w:rsidR="00B7523B" w:rsidRPr="00E6683C" w:rsidRDefault="00B7523B" w:rsidP="00B7523B">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803 MHz</w:t>
            </w:r>
          </w:p>
        </w:tc>
        <w:tc>
          <w:tcPr>
            <w:tcW w:w="817" w:type="dxa"/>
            <w:vAlign w:val="center"/>
          </w:tcPr>
          <w:p w14:paraId="69FDF393"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sz w:val="18"/>
                <w:lang w:val="sv-SE" w:eastAsia="zh-CN"/>
              </w:rPr>
            </w:pPr>
            <w:r w:rsidRPr="00E6683C">
              <w:rPr>
                <w:rFonts w:ascii="Arial" w:eastAsia="宋体" w:hAnsi="Arial" w:cs="Arial"/>
                <w:sz w:val="18"/>
                <w:lang w:val="sv-SE" w:eastAsia="zh-CN"/>
              </w:rPr>
              <w:t>FDD</w:t>
            </w:r>
          </w:p>
        </w:tc>
      </w:tr>
      <w:tr w:rsidR="00B7523B" w:rsidRPr="00F40CD7" w14:paraId="29FE9DC7" w14:textId="77777777" w:rsidTr="006625DB">
        <w:trPr>
          <w:trHeight w:val="225"/>
        </w:trPr>
        <w:tc>
          <w:tcPr>
            <w:tcW w:w="1416" w:type="dxa"/>
            <w:vMerge w:val="restart"/>
            <w:vAlign w:val="center"/>
          </w:tcPr>
          <w:p w14:paraId="2A9B8E87" w14:textId="77777777" w:rsidR="00B7523B" w:rsidRPr="00F40CD7" w:rsidRDefault="00B7523B" w:rsidP="00B7523B">
            <w:pPr>
              <w:keepNext/>
              <w:keepLines/>
              <w:overflowPunct/>
              <w:autoSpaceDE/>
              <w:autoSpaceDN/>
              <w:adjustRightInd/>
              <w:spacing w:after="0"/>
              <w:jc w:val="center"/>
              <w:textAlignment w:val="auto"/>
              <w:rPr>
                <w:rFonts w:ascii="Arial" w:eastAsia="宋体" w:hAnsi="Arial" w:cs="Arial"/>
                <w:sz w:val="18"/>
                <w:lang w:val="x-none"/>
              </w:rPr>
            </w:pPr>
            <w:r w:rsidRPr="00F40CD7">
              <w:rPr>
                <w:rFonts w:ascii="Arial" w:eastAsia="宋体" w:hAnsi="Arial" w:cs="Arial"/>
                <w:sz w:val="18"/>
                <w:lang w:val="x-none"/>
              </w:rPr>
              <w:t>CA_n5-n8</w:t>
            </w:r>
          </w:p>
        </w:tc>
        <w:tc>
          <w:tcPr>
            <w:tcW w:w="1494" w:type="dxa"/>
            <w:vMerge w:val="restart"/>
          </w:tcPr>
          <w:p w14:paraId="2CB7942E" w14:textId="77777777" w:rsidR="00B7523B" w:rsidRPr="00396607" w:rsidRDefault="00B7523B" w:rsidP="00B7523B">
            <w:pPr>
              <w:keepNext/>
              <w:keepLines/>
              <w:overflowPunct/>
              <w:autoSpaceDE/>
              <w:autoSpaceDN/>
              <w:adjustRightInd/>
              <w:spacing w:after="0"/>
              <w:jc w:val="center"/>
              <w:textAlignment w:val="auto"/>
              <w:rPr>
                <w:rFonts w:ascii="Arial" w:eastAsiaTheme="minorEastAsia" w:hAnsi="Arial" w:cs="Arial"/>
                <w:sz w:val="18"/>
                <w:szCs w:val="18"/>
                <w:lang w:val="sv-SE" w:eastAsia="zh-CN"/>
              </w:rPr>
            </w:pPr>
            <w:r w:rsidRPr="00396607">
              <w:rPr>
                <w:rFonts w:ascii="Arial" w:eastAsia="宋体" w:hAnsi="Arial" w:cs="Arial"/>
                <w:kern w:val="2"/>
                <w:sz w:val="18"/>
                <w:szCs w:val="18"/>
                <w:lang w:val="en-US" w:eastAsia="zh-CN"/>
              </w:rPr>
              <w:t>CA_n5-n8</w:t>
            </w:r>
          </w:p>
        </w:tc>
        <w:tc>
          <w:tcPr>
            <w:tcW w:w="666" w:type="dxa"/>
            <w:vAlign w:val="center"/>
          </w:tcPr>
          <w:p w14:paraId="19BC78F6" w14:textId="77777777" w:rsidR="00B7523B" w:rsidRPr="00F40CD7" w:rsidRDefault="00B7523B" w:rsidP="00B7523B">
            <w:pPr>
              <w:keepNext/>
              <w:keepLines/>
              <w:overflowPunct/>
              <w:autoSpaceDE/>
              <w:autoSpaceDN/>
              <w:adjustRightInd/>
              <w:spacing w:after="0"/>
              <w:jc w:val="center"/>
              <w:textAlignment w:val="auto"/>
              <w:rPr>
                <w:rFonts w:ascii="Arial" w:eastAsiaTheme="minorEastAsia" w:hAnsi="Arial" w:cs="Arial"/>
                <w:sz w:val="18"/>
                <w:lang w:val="sv-SE" w:eastAsia="zh-CN"/>
              </w:rPr>
            </w:pPr>
            <w:r w:rsidRPr="00F40CD7">
              <w:rPr>
                <w:rFonts w:ascii="Arial" w:eastAsiaTheme="minorEastAsia" w:hAnsi="Arial" w:cs="Arial"/>
                <w:sz w:val="18"/>
                <w:lang w:val="sv-SE" w:eastAsia="zh-CN"/>
              </w:rPr>
              <w:t>n5</w:t>
            </w:r>
          </w:p>
        </w:tc>
        <w:tc>
          <w:tcPr>
            <w:tcW w:w="1078" w:type="dxa"/>
          </w:tcPr>
          <w:p w14:paraId="6E793D72" w14:textId="77777777" w:rsidR="00B7523B" w:rsidRPr="00F40CD7" w:rsidRDefault="00B7523B" w:rsidP="00B7523B">
            <w:pPr>
              <w:keepNext/>
              <w:keepLines/>
              <w:overflowPunct/>
              <w:autoSpaceDE/>
              <w:autoSpaceDN/>
              <w:adjustRightInd/>
              <w:spacing w:after="0"/>
              <w:jc w:val="right"/>
              <w:textAlignment w:val="auto"/>
              <w:rPr>
                <w:rFonts w:ascii="Arial" w:eastAsia="宋体" w:hAnsi="Arial" w:cs="Arial"/>
                <w:sz w:val="18"/>
                <w:lang w:val="x-none"/>
              </w:rPr>
            </w:pPr>
            <w:r w:rsidRPr="00F40CD7">
              <w:rPr>
                <w:rFonts w:ascii="Arial" w:eastAsia="宋体" w:hAnsi="Arial" w:cs="Arial"/>
                <w:sz w:val="18"/>
                <w:lang w:val="x-none"/>
              </w:rPr>
              <w:t>824 MHz</w:t>
            </w:r>
          </w:p>
        </w:tc>
        <w:tc>
          <w:tcPr>
            <w:tcW w:w="317" w:type="dxa"/>
          </w:tcPr>
          <w:p w14:paraId="3C373494" w14:textId="77777777" w:rsidR="00B7523B" w:rsidRPr="00F40CD7" w:rsidRDefault="00B7523B" w:rsidP="00B7523B">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226" w:type="dxa"/>
          </w:tcPr>
          <w:p w14:paraId="2CE8D67A" w14:textId="77777777" w:rsidR="00B7523B" w:rsidRPr="00F40CD7" w:rsidRDefault="00B7523B" w:rsidP="00B7523B">
            <w:pPr>
              <w:keepNext/>
              <w:keepLines/>
              <w:overflowPunct/>
              <w:autoSpaceDE/>
              <w:autoSpaceDN/>
              <w:adjustRightInd/>
              <w:spacing w:after="0"/>
              <w:textAlignment w:val="auto"/>
              <w:rPr>
                <w:rFonts w:ascii="Arial" w:eastAsia="宋体" w:hAnsi="Arial" w:cs="Arial"/>
                <w:sz w:val="18"/>
                <w:lang w:val="x-none"/>
              </w:rPr>
            </w:pPr>
            <w:r w:rsidRPr="00F40CD7">
              <w:rPr>
                <w:rFonts w:ascii="Arial" w:eastAsia="宋体" w:hAnsi="Arial" w:cs="Arial"/>
                <w:sz w:val="18"/>
                <w:lang w:val="x-none"/>
              </w:rPr>
              <w:t xml:space="preserve">849 </w:t>
            </w:r>
            <w:r w:rsidRPr="00F40CD7">
              <w:rPr>
                <w:rFonts w:ascii="Arial" w:eastAsia="宋体" w:hAnsi="Arial" w:cs="Arial"/>
                <w:sz w:val="18"/>
                <w:lang w:val="x-none" w:eastAsia="zh-CN"/>
              </w:rPr>
              <w:t>MH</w:t>
            </w:r>
            <w:r w:rsidRPr="00F40CD7">
              <w:rPr>
                <w:rFonts w:ascii="Arial" w:eastAsia="宋体" w:hAnsi="Arial" w:cs="Arial"/>
                <w:sz w:val="18"/>
                <w:lang w:val="x-none"/>
              </w:rPr>
              <w:t>z</w:t>
            </w:r>
          </w:p>
        </w:tc>
        <w:tc>
          <w:tcPr>
            <w:tcW w:w="1111" w:type="dxa"/>
          </w:tcPr>
          <w:p w14:paraId="7B78CF72" w14:textId="77777777" w:rsidR="00B7523B" w:rsidRPr="00F40CD7" w:rsidRDefault="00B7523B" w:rsidP="00B7523B">
            <w:pPr>
              <w:keepNext/>
              <w:keepLines/>
              <w:overflowPunct/>
              <w:autoSpaceDE/>
              <w:autoSpaceDN/>
              <w:adjustRightInd/>
              <w:spacing w:after="0"/>
              <w:jc w:val="right"/>
              <w:textAlignment w:val="auto"/>
              <w:rPr>
                <w:rFonts w:ascii="Arial" w:eastAsia="宋体" w:hAnsi="Arial" w:cs="Arial"/>
                <w:sz w:val="18"/>
                <w:lang w:val="x-none"/>
              </w:rPr>
            </w:pPr>
            <w:r w:rsidRPr="00F40CD7">
              <w:rPr>
                <w:rFonts w:ascii="Arial" w:eastAsia="宋体" w:hAnsi="Arial" w:cs="Arial"/>
                <w:sz w:val="18"/>
                <w:lang w:val="x-none"/>
              </w:rPr>
              <w:t>869 MHz</w:t>
            </w:r>
          </w:p>
        </w:tc>
        <w:tc>
          <w:tcPr>
            <w:tcW w:w="317" w:type="dxa"/>
          </w:tcPr>
          <w:p w14:paraId="64BB5367" w14:textId="77777777" w:rsidR="00B7523B" w:rsidRPr="00F40CD7" w:rsidRDefault="00B7523B" w:rsidP="00B7523B">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356" w:type="dxa"/>
          </w:tcPr>
          <w:p w14:paraId="017B9487" w14:textId="77777777" w:rsidR="00B7523B" w:rsidRPr="00F40CD7" w:rsidRDefault="00B7523B" w:rsidP="00B7523B">
            <w:pPr>
              <w:keepNext/>
              <w:keepLines/>
              <w:overflowPunct/>
              <w:autoSpaceDE/>
              <w:autoSpaceDN/>
              <w:adjustRightInd/>
              <w:spacing w:after="0"/>
              <w:textAlignment w:val="auto"/>
              <w:rPr>
                <w:rFonts w:ascii="Arial" w:eastAsia="宋体" w:hAnsi="Arial" w:cs="Arial"/>
                <w:sz w:val="18"/>
                <w:lang w:val="x-none"/>
              </w:rPr>
            </w:pPr>
            <w:r w:rsidRPr="00F40CD7">
              <w:rPr>
                <w:rFonts w:ascii="Arial" w:eastAsia="宋体" w:hAnsi="Arial" w:cs="Arial"/>
                <w:sz w:val="18"/>
                <w:lang w:val="x-none"/>
              </w:rPr>
              <w:t>894 M</w:t>
            </w:r>
            <w:r w:rsidRPr="00F40CD7">
              <w:rPr>
                <w:rFonts w:ascii="Arial" w:eastAsia="宋体" w:hAnsi="Arial" w:cs="Arial"/>
                <w:sz w:val="18"/>
                <w:lang w:val="x-none" w:eastAsia="zh-CN"/>
              </w:rPr>
              <w:t>H</w:t>
            </w:r>
            <w:r w:rsidRPr="00F40CD7">
              <w:rPr>
                <w:rFonts w:ascii="Arial" w:eastAsia="宋体" w:hAnsi="Arial" w:cs="Arial"/>
                <w:sz w:val="18"/>
                <w:lang w:val="x-none"/>
              </w:rPr>
              <w:t>z</w:t>
            </w:r>
          </w:p>
        </w:tc>
        <w:tc>
          <w:tcPr>
            <w:tcW w:w="817" w:type="dxa"/>
            <w:vAlign w:val="center"/>
          </w:tcPr>
          <w:p w14:paraId="7CFDA70D" w14:textId="77777777" w:rsidR="00B7523B" w:rsidRPr="00F40CD7" w:rsidRDefault="00B7523B" w:rsidP="00B7523B">
            <w:pPr>
              <w:keepNext/>
              <w:keepLines/>
              <w:overflowPunct/>
              <w:autoSpaceDE/>
              <w:autoSpaceDN/>
              <w:adjustRightInd/>
              <w:spacing w:after="0"/>
              <w:jc w:val="center"/>
              <w:textAlignment w:val="auto"/>
              <w:rPr>
                <w:rFonts w:ascii="Arial" w:eastAsia="宋体" w:hAnsi="Arial" w:cs="Arial"/>
                <w:sz w:val="18"/>
                <w:lang w:val="sv-SE" w:eastAsia="zh-CN"/>
              </w:rPr>
            </w:pPr>
            <w:r w:rsidRPr="00F40CD7">
              <w:rPr>
                <w:rFonts w:ascii="Arial" w:eastAsia="宋体" w:hAnsi="Arial" w:cs="Arial"/>
                <w:sz w:val="18"/>
                <w:lang w:val="sv-SE" w:eastAsia="zh-CN"/>
              </w:rPr>
              <w:t>FDD</w:t>
            </w:r>
          </w:p>
        </w:tc>
      </w:tr>
      <w:tr w:rsidR="00B7523B" w:rsidRPr="00F40CD7" w14:paraId="4F937F20" w14:textId="77777777" w:rsidTr="006625DB">
        <w:trPr>
          <w:trHeight w:val="225"/>
        </w:trPr>
        <w:tc>
          <w:tcPr>
            <w:tcW w:w="1416" w:type="dxa"/>
            <w:vMerge/>
            <w:tcBorders>
              <w:bottom w:val="single" w:sz="4" w:space="0" w:color="auto"/>
            </w:tcBorders>
            <w:vAlign w:val="center"/>
          </w:tcPr>
          <w:p w14:paraId="27F7AAA5" w14:textId="77777777" w:rsidR="00B7523B" w:rsidRPr="00F40CD7" w:rsidRDefault="00B7523B" w:rsidP="00B7523B">
            <w:pPr>
              <w:keepNext/>
              <w:keepLines/>
              <w:overflowPunct/>
              <w:autoSpaceDE/>
              <w:autoSpaceDN/>
              <w:adjustRightInd/>
              <w:spacing w:after="0"/>
              <w:jc w:val="center"/>
              <w:textAlignment w:val="auto"/>
              <w:rPr>
                <w:rFonts w:ascii="Arial" w:eastAsia="宋体" w:hAnsi="Arial" w:cs="Arial"/>
                <w:sz w:val="18"/>
                <w:lang w:val="x-none"/>
              </w:rPr>
            </w:pPr>
          </w:p>
        </w:tc>
        <w:tc>
          <w:tcPr>
            <w:tcW w:w="1494" w:type="dxa"/>
            <w:vMerge/>
            <w:tcBorders>
              <w:bottom w:val="single" w:sz="4" w:space="0" w:color="auto"/>
            </w:tcBorders>
          </w:tcPr>
          <w:p w14:paraId="635A3D21" w14:textId="77777777" w:rsidR="00B7523B" w:rsidRPr="00396607" w:rsidRDefault="00B7523B" w:rsidP="00B7523B">
            <w:pPr>
              <w:keepNext/>
              <w:keepLines/>
              <w:overflowPunct/>
              <w:autoSpaceDE/>
              <w:autoSpaceDN/>
              <w:adjustRightInd/>
              <w:spacing w:after="0"/>
              <w:jc w:val="center"/>
              <w:textAlignment w:val="auto"/>
              <w:rPr>
                <w:rFonts w:ascii="Arial" w:eastAsia="Malgun Gothic" w:hAnsi="Arial" w:cs="Arial"/>
                <w:sz w:val="18"/>
                <w:szCs w:val="18"/>
                <w:lang w:val="sv-SE" w:eastAsia="ko-KR"/>
              </w:rPr>
            </w:pPr>
          </w:p>
        </w:tc>
        <w:tc>
          <w:tcPr>
            <w:tcW w:w="666" w:type="dxa"/>
            <w:vAlign w:val="center"/>
          </w:tcPr>
          <w:p w14:paraId="17E7F5E1" w14:textId="77777777" w:rsidR="00B7523B" w:rsidRPr="00F40CD7" w:rsidRDefault="00B7523B" w:rsidP="00B7523B">
            <w:pPr>
              <w:keepNext/>
              <w:keepLines/>
              <w:overflowPunct/>
              <w:autoSpaceDE/>
              <w:autoSpaceDN/>
              <w:adjustRightInd/>
              <w:spacing w:after="0"/>
              <w:jc w:val="center"/>
              <w:textAlignment w:val="auto"/>
              <w:rPr>
                <w:rFonts w:ascii="Arial" w:eastAsia="Malgun Gothic" w:hAnsi="Arial" w:cs="Arial"/>
                <w:sz w:val="18"/>
                <w:lang w:val="sv-SE" w:eastAsia="ko-KR"/>
              </w:rPr>
            </w:pPr>
            <w:r w:rsidRPr="00F40CD7">
              <w:rPr>
                <w:rFonts w:ascii="Arial" w:eastAsia="Malgun Gothic" w:hAnsi="Arial" w:cs="Arial"/>
                <w:sz w:val="18"/>
                <w:lang w:val="sv-SE" w:eastAsia="ko-KR"/>
              </w:rPr>
              <w:t>n8</w:t>
            </w:r>
          </w:p>
        </w:tc>
        <w:tc>
          <w:tcPr>
            <w:tcW w:w="1078" w:type="dxa"/>
            <w:vAlign w:val="center"/>
          </w:tcPr>
          <w:p w14:paraId="38D078E1" w14:textId="77777777" w:rsidR="00B7523B" w:rsidRPr="00E6683C" w:rsidRDefault="00B7523B" w:rsidP="00B7523B">
            <w:pPr>
              <w:keepNext/>
              <w:keepLines/>
              <w:overflowPunct/>
              <w:autoSpaceDE/>
              <w:autoSpaceDN/>
              <w:adjustRightInd/>
              <w:spacing w:after="0"/>
              <w:jc w:val="right"/>
              <w:textAlignment w:val="auto"/>
              <w:rPr>
                <w:rFonts w:ascii="Arial" w:hAnsi="Arial" w:cs="Arial"/>
                <w:sz w:val="18"/>
                <w:lang w:val="x-none"/>
              </w:rPr>
            </w:pPr>
            <w:r w:rsidRPr="00E6683C">
              <w:rPr>
                <w:rFonts w:ascii="Arial" w:eastAsia="宋体" w:hAnsi="Arial" w:cs="Arial"/>
                <w:sz w:val="18"/>
                <w:lang w:val="x-none"/>
              </w:rPr>
              <w:t>880 MHz</w:t>
            </w:r>
          </w:p>
        </w:tc>
        <w:tc>
          <w:tcPr>
            <w:tcW w:w="317" w:type="dxa"/>
          </w:tcPr>
          <w:p w14:paraId="30BA15CC"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226" w:type="dxa"/>
            <w:vAlign w:val="center"/>
          </w:tcPr>
          <w:p w14:paraId="6DE30694" w14:textId="77777777" w:rsidR="00B7523B" w:rsidRPr="00E6683C" w:rsidRDefault="00B7523B" w:rsidP="00B7523B">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915 MHz</w:t>
            </w:r>
          </w:p>
        </w:tc>
        <w:tc>
          <w:tcPr>
            <w:tcW w:w="1111" w:type="dxa"/>
            <w:vAlign w:val="center"/>
          </w:tcPr>
          <w:p w14:paraId="398042F1" w14:textId="77777777" w:rsidR="00B7523B" w:rsidRPr="00E6683C" w:rsidRDefault="00B7523B" w:rsidP="00B7523B">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925 MHz</w:t>
            </w:r>
          </w:p>
        </w:tc>
        <w:tc>
          <w:tcPr>
            <w:tcW w:w="317" w:type="dxa"/>
          </w:tcPr>
          <w:p w14:paraId="0894F60A"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356" w:type="dxa"/>
            <w:vAlign w:val="center"/>
          </w:tcPr>
          <w:p w14:paraId="55AF92FB" w14:textId="77777777" w:rsidR="00B7523B" w:rsidRPr="00E6683C" w:rsidRDefault="00B7523B" w:rsidP="00B7523B">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960 MHz</w:t>
            </w:r>
          </w:p>
        </w:tc>
        <w:tc>
          <w:tcPr>
            <w:tcW w:w="817" w:type="dxa"/>
            <w:vAlign w:val="center"/>
          </w:tcPr>
          <w:p w14:paraId="4BA68D9C"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eastAsia="zh-CN"/>
              </w:rPr>
              <w:t>F</w:t>
            </w:r>
            <w:r w:rsidRPr="00E6683C">
              <w:rPr>
                <w:rFonts w:ascii="Arial" w:eastAsia="宋体" w:hAnsi="Arial" w:cs="Arial"/>
                <w:sz w:val="18"/>
                <w:lang w:val="x-none"/>
              </w:rPr>
              <w:t>DD</w:t>
            </w:r>
          </w:p>
        </w:tc>
      </w:tr>
      <w:tr w:rsidR="00B7523B" w:rsidRPr="00F40CD7" w14:paraId="575A0D70" w14:textId="77777777" w:rsidTr="006625DB">
        <w:trPr>
          <w:trHeight w:val="225"/>
        </w:trPr>
        <w:tc>
          <w:tcPr>
            <w:tcW w:w="1416" w:type="dxa"/>
            <w:vMerge w:val="restart"/>
            <w:vAlign w:val="center"/>
          </w:tcPr>
          <w:p w14:paraId="6880C637" w14:textId="77777777" w:rsidR="00B7523B" w:rsidRPr="00F40CD7" w:rsidRDefault="00B7523B" w:rsidP="00B7523B">
            <w:pPr>
              <w:keepNext/>
              <w:keepLines/>
              <w:overflowPunct/>
              <w:autoSpaceDE/>
              <w:autoSpaceDN/>
              <w:adjustRightInd/>
              <w:spacing w:after="0"/>
              <w:jc w:val="center"/>
              <w:textAlignment w:val="auto"/>
              <w:rPr>
                <w:rFonts w:ascii="Arial" w:eastAsia="宋体" w:hAnsi="Arial" w:cs="Arial"/>
                <w:sz w:val="18"/>
                <w:lang w:val="x-none"/>
              </w:rPr>
            </w:pPr>
            <w:r w:rsidRPr="00F40CD7">
              <w:rPr>
                <w:rFonts w:ascii="Arial" w:eastAsia="宋体" w:hAnsi="Arial" w:cs="Arial"/>
                <w:sz w:val="18"/>
                <w:lang w:val="x-none"/>
              </w:rPr>
              <w:t>CA_n5-n28</w:t>
            </w:r>
          </w:p>
        </w:tc>
        <w:tc>
          <w:tcPr>
            <w:tcW w:w="1494" w:type="dxa"/>
            <w:vMerge w:val="restart"/>
          </w:tcPr>
          <w:p w14:paraId="2F4112C9" w14:textId="77777777" w:rsidR="00B7523B" w:rsidRPr="00396607" w:rsidRDefault="00B7523B" w:rsidP="00B7523B">
            <w:pPr>
              <w:keepNext/>
              <w:keepLines/>
              <w:overflowPunct/>
              <w:autoSpaceDE/>
              <w:autoSpaceDN/>
              <w:adjustRightInd/>
              <w:spacing w:after="0"/>
              <w:jc w:val="center"/>
              <w:textAlignment w:val="auto"/>
              <w:rPr>
                <w:rFonts w:ascii="Arial" w:eastAsia="Malgun Gothic" w:hAnsi="Arial" w:cs="Arial"/>
                <w:sz w:val="18"/>
                <w:szCs w:val="18"/>
                <w:lang w:val="sv-SE" w:eastAsia="ko-KR"/>
              </w:rPr>
            </w:pPr>
            <w:r w:rsidRPr="00396607">
              <w:rPr>
                <w:rFonts w:ascii="Arial" w:eastAsia="宋体" w:hAnsi="Arial" w:cs="Arial"/>
                <w:kern w:val="2"/>
                <w:sz w:val="18"/>
                <w:szCs w:val="18"/>
                <w:lang w:val="en-US" w:eastAsia="zh-CN"/>
              </w:rPr>
              <w:t>CA_n5-n28</w:t>
            </w:r>
          </w:p>
        </w:tc>
        <w:tc>
          <w:tcPr>
            <w:tcW w:w="666" w:type="dxa"/>
            <w:vAlign w:val="center"/>
          </w:tcPr>
          <w:p w14:paraId="6E7A6496" w14:textId="77777777" w:rsidR="00B7523B" w:rsidRPr="00F40CD7" w:rsidRDefault="00B7523B" w:rsidP="00B7523B">
            <w:pPr>
              <w:keepNext/>
              <w:keepLines/>
              <w:overflowPunct/>
              <w:autoSpaceDE/>
              <w:autoSpaceDN/>
              <w:adjustRightInd/>
              <w:spacing w:after="0"/>
              <w:jc w:val="center"/>
              <w:textAlignment w:val="auto"/>
              <w:rPr>
                <w:rFonts w:ascii="Arial" w:eastAsia="Malgun Gothic" w:hAnsi="Arial" w:cs="Arial"/>
                <w:sz w:val="18"/>
                <w:lang w:val="sv-SE" w:eastAsia="ko-KR"/>
              </w:rPr>
            </w:pPr>
            <w:r w:rsidRPr="00F40CD7">
              <w:rPr>
                <w:rFonts w:ascii="Arial" w:eastAsia="Malgun Gothic" w:hAnsi="Arial" w:cs="Arial"/>
                <w:sz w:val="18"/>
                <w:lang w:val="sv-SE" w:eastAsia="ko-KR"/>
              </w:rPr>
              <w:t>n5</w:t>
            </w:r>
          </w:p>
        </w:tc>
        <w:tc>
          <w:tcPr>
            <w:tcW w:w="1078" w:type="dxa"/>
          </w:tcPr>
          <w:p w14:paraId="6871B7D7" w14:textId="77777777" w:rsidR="00B7523B" w:rsidRPr="00F40CD7" w:rsidRDefault="00B7523B" w:rsidP="00B7523B">
            <w:pPr>
              <w:keepNext/>
              <w:keepLines/>
              <w:overflowPunct/>
              <w:autoSpaceDE/>
              <w:autoSpaceDN/>
              <w:adjustRightInd/>
              <w:spacing w:after="0"/>
              <w:jc w:val="right"/>
              <w:textAlignment w:val="auto"/>
              <w:rPr>
                <w:rFonts w:ascii="Arial" w:eastAsia="宋体" w:hAnsi="Arial" w:cs="Arial"/>
                <w:sz w:val="18"/>
                <w:lang w:val="x-none"/>
              </w:rPr>
            </w:pPr>
            <w:r w:rsidRPr="00F40CD7">
              <w:rPr>
                <w:rFonts w:ascii="Arial" w:eastAsia="宋体" w:hAnsi="Arial" w:cs="Arial"/>
                <w:sz w:val="18"/>
                <w:lang w:val="x-none"/>
              </w:rPr>
              <w:t>824 MHz</w:t>
            </w:r>
          </w:p>
        </w:tc>
        <w:tc>
          <w:tcPr>
            <w:tcW w:w="317" w:type="dxa"/>
          </w:tcPr>
          <w:p w14:paraId="6DA69BED" w14:textId="77777777" w:rsidR="00B7523B" w:rsidRPr="00F40CD7" w:rsidRDefault="00B7523B" w:rsidP="00B7523B">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226" w:type="dxa"/>
          </w:tcPr>
          <w:p w14:paraId="2BB8D7B9" w14:textId="77777777" w:rsidR="00B7523B" w:rsidRPr="00F40CD7" w:rsidRDefault="00B7523B" w:rsidP="00B7523B">
            <w:pPr>
              <w:keepNext/>
              <w:keepLines/>
              <w:overflowPunct/>
              <w:autoSpaceDE/>
              <w:autoSpaceDN/>
              <w:adjustRightInd/>
              <w:spacing w:after="0"/>
              <w:textAlignment w:val="auto"/>
              <w:rPr>
                <w:rFonts w:ascii="Arial" w:eastAsia="宋体" w:hAnsi="Arial" w:cs="Arial"/>
                <w:sz w:val="18"/>
                <w:lang w:val="x-none"/>
              </w:rPr>
            </w:pPr>
            <w:r w:rsidRPr="00F40CD7">
              <w:rPr>
                <w:rFonts w:ascii="Arial" w:eastAsia="宋体" w:hAnsi="Arial" w:cs="Arial"/>
                <w:sz w:val="18"/>
                <w:lang w:val="x-none"/>
              </w:rPr>
              <w:t xml:space="preserve">849 </w:t>
            </w:r>
            <w:r w:rsidRPr="00F40CD7">
              <w:rPr>
                <w:rFonts w:ascii="Arial" w:eastAsia="宋体" w:hAnsi="Arial" w:cs="Arial"/>
                <w:sz w:val="18"/>
                <w:lang w:val="x-none" w:eastAsia="zh-CN"/>
              </w:rPr>
              <w:t>MH</w:t>
            </w:r>
            <w:r w:rsidRPr="00F40CD7">
              <w:rPr>
                <w:rFonts w:ascii="Arial" w:eastAsia="宋体" w:hAnsi="Arial" w:cs="Arial"/>
                <w:sz w:val="18"/>
                <w:lang w:val="x-none"/>
              </w:rPr>
              <w:t>z</w:t>
            </w:r>
          </w:p>
        </w:tc>
        <w:tc>
          <w:tcPr>
            <w:tcW w:w="1111" w:type="dxa"/>
          </w:tcPr>
          <w:p w14:paraId="6D389B29" w14:textId="77777777" w:rsidR="00B7523B" w:rsidRPr="00F40CD7" w:rsidRDefault="00B7523B" w:rsidP="00B7523B">
            <w:pPr>
              <w:keepNext/>
              <w:keepLines/>
              <w:overflowPunct/>
              <w:autoSpaceDE/>
              <w:autoSpaceDN/>
              <w:adjustRightInd/>
              <w:spacing w:after="0"/>
              <w:jc w:val="right"/>
              <w:textAlignment w:val="auto"/>
              <w:rPr>
                <w:rFonts w:ascii="Arial" w:eastAsia="宋体" w:hAnsi="Arial" w:cs="Arial"/>
                <w:sz w:val="18"/>
                <w:lang w:val="x-none"/>
              </w:rPr>
            </w:pPr>
            <w:r w:rsidRPr="00F40CD7">
              <w:rPr>
                <w:rFonts w:ascii="Arial" w:eastAsia="宋体" w:hAnsi="Arial" w:cs="Arial"/>
                <w:sz w:val="18"/>
                <w:lang w:val="x-none"/>
              </w:rPr>
              <w:t>869 MHz</w:t>
            </w:r>
          </w:p>
        </w:tc>
        <w:tc>
          <w:tcPr>
            <w:tcW w:w="317" w:type="dxa"/>
          </w:tcPr>
          <w:p w14:paraId="2FA5749F" w14:textId="77777777" w:rsidR="00B7523B" w:rsidRPr="00F40CD7" w:rsidRDefault="00B7523B" w:rsidP="00B7523B">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356" w:type="dxa"/>
          </w:tcPr>
          <w:p w14:paraId="7977D3FF" w14:textId="77777777" w:rsidR="00B7523B" w:rsidRPr="00F40CD7" w:rsidRDefault="00B7523B" w:rsidP="00B7523B">
            <w:pPr>
              <w:keepNext/>
              <w:keepLines/>
              <w:overflowPunct/>
              <w:autoSpaceDE/>
              <w:autoSpaceDN/>
              <w:adjustRightInd/>
              <w:spacing w:after="0"/>
              <w:textAlignment w:val="auto"/>
              <w:rPr>
                <w:rFonts w:ascii="Arial" w:eastAsia="宋体" w:hAnsi="Arial" w:cs="Arial"/>
                <w:sz w:val="18"/>
                <w:lang w:val="x-none"/>
              </w:rPr>
            </w:pPr>
            <w:r w:rsidRPr="00F40CD7">
              <w:rPr>
                <w:rFonts w:ascii="Arial" w:eastAsia="宋体" w:hAnsi="Arial" w:cs="Arial"/>
                <w:sz w:val="18"/>
                <w:lang w:val="x-none"/>
              </w:rPr>
              <w:t>894 M</w:t>
            </w:r>
            <w:r w:rsidRPr="00F40CD7">
              <w:rPr>
                <w:rFonts w:ascii="Arial" w:eastAsia="宋体" w:hAnsi="Arial" w:cs="Arial"/>
                <w:sz w:val="18"/>
                <w:lang w:val="x-none" w:eastAsia="zh-CN"/>
              </w:rPr>
              <w:t>H</w:t>
            </w:r>
            <w:r w:rsidRPr="00F40CD7">
              <w:rPr>
                <w:rFonts w:ascii="Arial" w:eastAsia="宋体" w:hAnsi="Arial" w:cs="Arial"/>
                <w:sz w:val="18"/>
                <w:lang w:val="x-none"/>
              </w:rPr>
              <w:t>z</w:t>
            </w:r>
          </w:p>
        </w:tc>
        <w:tc>
          <w:tcPr>
            <w:tcW w:w="817" w:type="dxa"/>
            <w:vAlign w:val="center"/>
          </w:tcPr>
          <w:p w14:paraId="050CCE7C" w14:textId="77777777" w:rsidR="00B7523B" w:rsidRPr="00F40CD7" w:rsidRDefault="00B7523B" w:rsidP="00B7523B">
            <w:pPr>
              <w:keepNext/>
              <w:keepLines/>
              <w:overflowPunct/>
              <w:autoSpaceDE/>
              <w:autoSpaceDN/>
              <w:adjustRightInd/>
              <w:spacing w:after="0"/>
              <w:jc w:val="center"/>
              <w:textAlignment w:val="auto"/>
              <w:rPr>
                <w:rFonts w:ascii="Arial" w:eastAsia="宋体" w:hAnsi="Arial" w:cs="Arial"/>
                <w:sz w:val="18"/>
                <w:lang w:val="sv-SE" w:eastAsia="zh-CN"/>
              </w:rPr>
            </w:pPr>
            <w:r w:rsidRPr="00F40CD7">
              <w:rPr>
                <w:rFonts w:ascii="Arial" w:eastAsia="宋体" w:hAnsi="Arial" w:cs="Arial"/>
                <w:sz w:val="18"/>
                <w:lang w:val="sv-SE" w:eastAsia="zh-CN"/>
              </w:rPr>
              <w:t>FDD</w:t>
            </w:r>
          </w:p>
        </w:tc>
      </w:tr>
      <w:tr w:rsidR="00B7523B" w:rsidRPr="00F40CD7" w14:paraId="5FCCC5A9" w14:textId="77777777" w:rsidTr="006625DB">
        <w:trPr>
          <w:trHeight w:val="225"/>
        </w:trPr>
        <w:tc>
          <w:tcPr>
            <w:tcW w:w="1416" w:type="dxa"/>
            <w:vMerge/>
            <w:tcBorders>
              <w:top w:val="nil"/>
            </w:tcBorders>
            <w:vAlign w:val="center"/>
          </w:tcPr>
          <w:p w14:paraId="34C269D7" w14:textId="77777777" w:rsidR="00B7523B" w:rsidRPr="00F40CD7" w:rsidRDefault="00B7523B" w:rsidP="00B7523B">
            <w:pPr>
              <w:keepNext/>
              <w:keepLines/>
              <w:overflowPunct/>
              <w:autoSpaceDE/>
              <w:autoSpaceDN/>
              <w:adjustRightInd/>
              <w:spacing w:after="0"/>
              <w:jc w:val="center"/>
              <w:textAlignment w:val="auto"/>
              <w:rPr>
                <w:rFonts w:ascii="Arial" w:eastAsia="宋体" w:hAnsi="Arial" w:cs="Arial"/>
                <w:sz w:val="18"/>
                <w:lang w:val="x-none"/>
              </w:rPr>
            </w:pPr>
          </w:p>
        </w:tc>
        <w:tc>
          <w:tcPr>
            <w:tcW w:w="1494" w:type="dxa"/>
            <w:vMerge/>
            <w:tcBorders>
              <w:top w:val="nil"/>
            </w:tcBorders>
          </w:tcPr>
          <w:p w14:paraId="21632304" w14:textId="77777777" w:rsidR="00B7523B" w:rsidRPr="00F40CD7" w:rsidRDefault="00B7523B" w:rsidP="00B7523B">
            <w:pPr>
              <w:keepNext/>
              <w:keepLines/>
              <w:overflowPunct/>
              <w:autoSpaceDE/>
              <w:autoSpaceDN/>
              <w:adjustRightInd/>
              <w:spacing w:after="0"/>
              <w:jc w:val="center"/>
              <w:textAlignment w:val="auto"/>
              <w:rPr>
                <w:rFonts w:ascii="Arial" w:eastAsia="Malgun Gothic" w:hAnsi="Arial" w:cs="Arial"/>
                <w:sz w:val="18"/>
                <w:lang w:val="sv-SE" w:eastAsia="ko-KR"/>
              </w:rPr>
            </w:pPr>
          </w:p>
        </w:tc>
        <w:tc>
          <w:tcPr>
            <w:tcW w:w="666" w:type="dxa"/>
            <w:vAlign w:val="center"/>
          </w:tcPr>
          <w:p w14:paraId="734315FC" w14:textId="77777777" w:rsidR="00B7523B" w:rsidRPr="00F40CD7" w:rsidRDefault="00B7523B" w:rsidP="00B7523B">
            <w:pPr>
              <w:keepNext/>
              <w:keepLines/>
              <w:overflowPunct/>
              <w:autoSpaceDE/>
              <w:autoSpaceDN/>
              <w:adjustRightInd/>
              <w:spacing w:after="0"/>
              <w:jc w:val="center"/>
              <w:textAlignment w:val="auto"/>
              <w:rPr>
                <w:rFonts w:ascii="Arial" w:eastAsia="Malgun Gothic" w:hAnsi="Arial" w:cs="Arial"/>
                <w:sz w:val="18"/>
                <w:lang w:val="sv-SE" w:eastAsia="ko-KR"/>
              </w:rPr>
            </w:pPr>
            <w:r w:rsidRPr="00F40CD7">
              <w:rPr>
                <w:rFonts w:ascii="Arial" w:eastAsia="Malgun Gothic" w:hAnsi="Arial" w:cs="Arial"/>
                <w:sz w:val="18"/>
                <w:lang w:val="sv-SE" w:eastAsia="ko-KR"/>
              </w:rPr>
              <w:t>n28</w:t>
            </w:r>
          </w:p>
        </w:tc>
        <w:tc>
          <w:tcPr>
            <w:tcW w:w="1078" w:type="dxa"/>
          </w:tcPr>
          <w:p w14:paraId="6FAF53F6" w14:textId="77777777" w:rsidR="00B7523B" w:rsidRPr="00E6683C" w:rsidRDefault="00B7523B" w:rsidP="00B7523B">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703 MHz</w:t>
            </w:r>
          </w:p>
        </w:tc>
        <w:tc>
          <w:tcPr>
            <w:tcW w:w="317" w:type="dxa"/>
          </w:tcPr>
          <w:p w14:paraId="34350878"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226" w:type="dxa"/>
          </w:tcPr>
          <w:p w14:paraId="7192A00F" w14:textId="77777777" w:rsidR="00B7523B" w:rsidRPr="00E6683C" w:rsidRDefault="00B7523B" w:rsidP="00B7523B">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748 MHz</w:t>
            </w:r>
          </w:p>
        </w:tc>
        <w:tc>
          <w:tcPr>
            <w:tcW w:w="1111" w:type="dxa"/>
          </w:tcPr>
          <w:p w14:paraId="21134FB2" w14:textId="77777777" w:rsidR="00B7523B" w:rsidRPr="00E6683C" w:rsidRDefault="00B7523B" w:rsidP="00B7523B">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758 MHz</w:t>
            </w:r>
          </w:p>
        </w:tc>
        <w:tc>
          <w:tcPr>
            <w:tcW w:w="317" w:type="dxa"/>
          </w:tcPr>
          <w:p w14:paraId="7CE51708"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356" w:type="dxa"/>
          </w:tcPr>
          <w:p w14:paraId="7BB19706" w14:textId="77777777" w:rsidR="00B7523B" w:rsidRPr="00E6683C" w:rsidRDefault="00B7523B" w:rsidP="00B7523B">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803 MHz</w:t>
            </w:r>
          </w:p>
        </w:tc>
        <w:tc>
          <w:tcPr>
            <w:tcW w:w="817" w:type="dxa"/>
            <w:vAlign w:val="center"/>
          </w:tcPr>
          <w:p w14:paraId="66FBAA9A" w14:textId="77777777" w:rsidR="00B7523B" w:rsidRPr="00E6683C" w:rsidRDefault="00B7523B" w:rsidP="00B7523B">
            <w:pPr>
              <w:keepNext/>
              <w:keepLines/>
              <w:overflowPunct/>
              <w:autoSpaceDE/>
              <w:autoSpaceDN/>
              <w:adjustRightInd/>
              <w:spacing w:after="0"/>
              <w:jc w:val="center"/>
              <w:textAlignment w:val="auto"/>
              <w:rPr>
                <w:rFonts w:ascii="Arial" w:eastAsia="宋体" w:hAnsi="Arial" w:cs="Arial"/>
                <w:sz w:val="18"/>
                <w:lang w:val="sv-SE" w:eastAsia="zh-CN"/>
              </w:rPr>
            </w:pPr>
            <w:r w:rsidRPr="00E6683C">
              <w:rPr>
                <w:rFonts w:ascii="Arial" w:eastAsia="宋体" w:hAnsi="Arial" w:cs="Arial"/>
                <w:sz w:val="18"/>
                <w:lang w:val="sv-SE" w:eastAsia="zh-CN"/>
              </w:rPr>
              <w:t>FDD</w:t>
            </w:r>
          </w:p>
        </w:tc>
      </w:tr>
    </w:tbl>
    <w:p w14:paraId="4DC7DDED" w14:textId="77777777" w:rsidR="0062457C" w:rsidRDefault="0062457C" w:rsidP="00396607">
      <w:pPr>
        <w:spacing w:before="100" w:beforeAutospacing="1"/>
      </w:pPr>
      <w:r>
        <w:t>The frequency layout for these band combinations are captured as shown in Figure 1.</w:t>
      </w:r>
    </w:p>
    <w:p w14:paraId="0799BEC5" w14:textId="77777777" w:rsidR="00E6683C" w:rsidRDefault="006625DB" w:rsidP="00FF7685">
      <w:pPr>
        <w:rPr>
          <w:lang w:eastAsia="zh-CN"/>
        </w:rPr>
      </w:pPr>
      <w:r>
        <w:object w:dxaOrig="22216" w:dyaOrig="1125" w14:anchorId="01149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9pt;height:26.65pt" o:ole="">
            <v:imagedata r:id="rId8" o:title=""/>
          </v:shape>
          <o:OLEObject Type="Embed" ProgID="Visio.Drawing.15" ShapeID="_x0000_i1025" DrawAspect="Content" ObjectID="_1721667118" r:id="rId9"/>
        </w:object>
      </w:r>
    </w:p>
    <w:p w14:paraId="30382DBC" w14:textId="77777777" w:rsidR="0070104E" w:rsidRDefault="006625DB" w:rsidP="006625DB">
      <w:pPr>
        <w:jc w:val="center"/>
        <w:rPr>
          <w:rFonts w:ascii="等线" w:eastAsia="等线" w:hAnsi="等线"/>
          <w:kern w:val="2"/>
          <w:sz w:val="21"/>
          <w:szCs w:val="22"/>
          <w:lang w:val="en-US" w:eastAsia="zh-CN"/>
        </w:rPr>
      </w:pPr>
      <w:r>
        <w:object w:dxaOrig="14220" w:dyaOrig="1125" w14:anchorId="0F14B697">
          <v:shape id="_x0000_i1026" type="#_x0000_t75" style="width:415.35pt;height:32.9pt" o:ole="">
            <v:imagedata r:id="rId10" o:title=""/>
          </v:shape>
          <o:OLEObject Type="Embed" ProgID="Visio.Drawing.15" ShapeID="_x0000_i1026" DrawAspect="Content" ObjectID="_1721667119" r:id="rId11"/>
        </w:object>
      </w:r>
      <w:r w:rsidRPr="0070104E">
        <w:rPr>
          <w:rFonts w:ascii="等线" w:eastAsia="等线" w:hAnsi="等线"/>
          <w:kern w:val="2"/>
          <w:sz w:val="21"/>
          <w:szCs w:val="22"/>
          <w:lang w:val="en-US" w:eastAsia="zh-CN"/>
        </w:rPr>
        <w:object w:dxaOrig="22770" w:dyaOrig="1125" w14:anchorId="28AD6705">
          <v:shape id="_x0000_i1027" type="#_x0000_t75" style="width:519pt;height:25.4pt" o:ole="">
            <v:imagedata r:id="rId12" o:title=""/>
          </v:shape>
          <o:OLEObject Type="Embed" ProgID="Visio.Drawing.15" ShapeID="_x0000_i1027" DrawAspect="Content" ObjectID="_1721667120" r:id="rId13"/>
        </w:object>
      </w:r>
    </w:p>
    <w:p w14:paraId="763F588A" w14:textId="77777777" w:rsidR="0070104E" w:rsidRDefault="006625DB" w:rsidP="006625DB">
      <w:pPr>
        <w:jc w:val="center"/>
        <w:rPr>
          <w:lang w:eastAsia="zh-CN"/>
        </w:rPr>
      </w:pPr>
      <w:r>
        <w:rPr>
          <w:lang w:eastAsia="zh-CN"/>
        </w:rPr>
        <w:t xml:space="preserve">Figure 1. Frequency </w:t>
      </w:r>
      <w:r w:rsidR="0062457C">
        <w:rPr>
          <w:lang w:eastAsia="zh-CN"/>
        </w:rPr>
        <w:t xml:space="preserve">layout for </w:t>
      </w:r>
      <w:r w:rsidR="0062457C" w:rsidRPr="0062457C">
        <w:rPr>
          <w:lang w:eastAsia="zh-CN"/>
        </w:rPr>
        <w:t>CA_n8-n20-n28</w:t>
      </w:r>
      <w:r w:rsidR="0062457C">
        <w:rPr>
          <w:lang w:eastAsia="zh-CN"/>
        </w:rPr>
        <w:t xml:space="preserve">, </w:t>
      </w:r>
      <w:r w:rsidR="0062457C" w:rsidRPr="0062457C">
        <w:rPr>
          <w:lang w:eastAsia="zh-CN"/>
        </w:rPr>
        <w:t>CA_n5-n8</w:t>
      </w:r>
      <w:r w:rsidR="0062457C">
        <w:rPr>
          <w:lang w:eastAsia="zh-CN"/>
        </w:rPr>
        <w:t xml:space="preserve">, </w:t>
      </w:r>
      <w:r w:rsidR="0062457C" w:rsidRPr="0062457C">
        <w:rPr>
          <w:lang w:eastAsia="zh-CN"/>
        </w:rPr>
        <w:t>CA_n5-n28</w:t>
      </w:r>
    </w:p>
    <w:p w14:paraId="77349EC4" w14:textId="22E04D30" w:rsidR="00933B66" w:rsidRDefault="0062457C" w:rsidP="00933B66">
      <w:pPr>
        <w:jc w:val="both"/>
        <w:rPr>
          <w:rFonts w:eastAsia="宋体"/>
          <w:lang w:eastAsia="zh-CN"/>
        </w:rPr>
      </w:pPr>
      <w:r w:rsidRPr="0062457C">
        <w:rPr>
          <w:lang w:eastAsia="zh-CN"/>
        </w:rPr>
        <w:t>As shown in Figure 1, the downlink part of n28 overlap</w:t>
      </w:r>
      <w:r w:rsidR="00C001E7">
        <w:rPr>
          <w:lang w:eastAsia="zh-CN"/>
        </w:rPr>
        <w:t>s</w:t>
      </w:r>
      <w:r w:rsidRPr="0062457C">
        <w:rPr>
          <w:lang w:eastAsia="zh-CN"/>
        </w:rPr>
        <w:t xml:space="preserve"> with the downlink part of n20 for CA_n8-n20-n28</w:t>
      </w:r>
      <w:r w:rsidRPr="0062457C">
        <w:rPr>
          <w:rFonts w:eastAsia="宋体"/>
          <w:lang w:eastAsia="zh-CN"/>
        </w:rPr>
        <w:t>；</w:t>
      </w:r>
      <w:r w:rsidRPr="0062457C">
        <w:rPr>
          <w:rFonts w:eastAsia="宋体"/>
          <w:lang w:eastAsia="zh-CN"/>
        </w:rPr>
        <w:t>the</w:t>
      </w:r>
      <w:r>
        <w:rPr>
          <w:rFonts w:eastAsia="宋体"/>
          <w:lang w:eastAsia="zh-CN"/>
        </w:rPr>
        <w:t xml:space="preserve"> downlink part of n5 overlaps with the uplink part of n8. T</w:t>
      </w:r>
      <w:r>
        <w:rPr>
          <w:rFonts w:eastAsia="宋体" w:hint="eastAsia"/>
          <w:lang w:eastAsia="zh-CN"/>
        </w:rPr>
        <w:t>her</w:t>
      </w:r>
      <w:r>
        <w:rPr>
          <w:rFonts w:eastAsia="宋体"/>
          <w:lang w:eastAsia="zh-CN"/>
        </w:rPr>
        <w:t>e is no overlapping case for CA_n5-n28.</w:t>
      </w:r>
      <w:r w:rsidR="00933B66">
        <w:rPr>
          <w:rFonts w:eastAsia="宋体"/>
          <w:lang w:eastAsia="zh-CN"/>
        </w:rPr>
        <w:t xml:space="preserve"> The frequency </w:t>
      </w:r>
      <w:r w:rsidR="00CA02E7">
        <w:rPr>
          <w:rFonts w:eastAsia="宋体"/>
          <w:lang w:eastAsia="zh-CN"/>
        </w:rPr>
        <w:t>assumptions for</w:t>
      </w:r>
      <w:r w:rsidR="00933B66">
        <w:rPr>
          <w:rFonts w:eastAsia="宋体"/>
          <w:lang w:eastAsia="zh-CN"/>
        </w:rPr>
        <w:t xml:space="preserve"> CA band combinations may affect how </w:t>
      </w:r>
      <w:r w:rsidR="00C001E7">
        <w:rPr>
          <w:rFonts w:eastAsia="宋体"/>
          <w:lang w:eastAsia="zh-CN"/>
        </w:rPr>
        <w:t>the UE architectures are implemented for smartphone</w:t>
      </w:r>
      <w:r w:rsidR="00933B66">
        <w:rPr>
          <w:rFonts w:eastAsia="宋体"/>
          <w:lang w:eastAsia="zh-CN"/>
        </w:rPr>
        <w:t>.</w:t>
      </w:r>
    </w:p>
    <w:p w14:paraId="38BBB020" w14:textId="7B9A72DD" w:rsidR="0062457C" w:rsidRDefault="00933B66" w:rsidP="00933B66">
      <w:pPr>
        <w:jc w:val="both"/>
        <w:rPr>
          <w:rFonts w:eastAsia="宋体"/>
          <w:lang w:eastAsia="zh-CN"/>
        </w:rPr>
      </w:pPr>
      <w:r>
        <w:rPr>
          <w:rFonts w:eastAsia="宋体"/>
          <w:lang w:eastAsia="zh-CN"/>
        </w:rPr>
        <w:lastRenderedPageBreak/>
        <w:t>For band n28, the band is split as n28A</w:t>
      </w:r>
      <w:r w:rsidR="00CA02E7">
        <w:rPr>
          <w:rFonts w:eastAsia="宋体"/>
          <w:lang w:eastAsia="zh-CN"/>
        </w:rPr>
        <w:t xml:space="preserve"> (</w:t>
      </w:r>
      <w:r w:rsidR="00CA02E7" w:rsidRPr="00CA02E7">
        <w:rPr>
          <w:rFonts w:eastAsia="宋体"/>
          <w:lang w:eastAsia="zh-CN"/>
        </w:rPr>
        <w:t xml:space="preserve">703 to 733 MHz / 758 to 788 MHz) </w:t>
      </w:r>
      <w:r>
        <w:rPr>
          <w:rFonts w:eastAsia="宋体"/>
          <w:lang w:eastAsia="zh-CN"/>
        </w:rPr>
        <w:t xml:space="preserve">and </w:t>
      </w:r>
      <w:r w:rsidR="00CA02E7">
        <w:rPr>
          <w:rFonts w:eastAsia="宋体"/>
          <w:lang w:eastAsia="zh-CN"/>
        </w:rPr>
        <w:t>n</w:t>
      </w:r>
      <w:r w:rsidRPr="00933B66">
        <w:rPr>
          <w:rFonts w:eastAsia="宋体"/>
          <w:lang w:eastAsia="zh-CN"/>
        </w:rPr>
        <w:t>28B (718 to 748 MHz / 773-803 MHz)</w:t>
      </w:r>
      <w:r w:rsidR="00CA02E7">
        <w:rPr>
          <w:rFonts w:eastAsia="宋体"/>
          <w:lang w:eastAsia="zh-CN"/>
        </w:rPr>
        <w:t xml:space="preserve"> for implementation</w:t>
      </w:r>
      <w:r w:rsidRPr="00933B66">
        <w:rPr>
          <w:rFonts w:eastAsia="宋体"/>
          <w:lang w:eastAsia="zh-CN"/>
        </w:rPr>
        <w:t>.</w:t>
      </w:r>
      <w:r w:rsidR="00CA02E7">
        <w:rPr>
          <w:rFonts w:eastAsia="宋体"/>
          <w:lang w:eastAsia="zh-CN"/>
        </w:rPr>
        <w:t xml:space="preserve"> With n28 DL overlapping n20 DL, shared Rx chain can be assumed for this case when considering the RF-FE</w:t>
      </w:r>
      <w:r w:rsidR="00C001E7">
        <w:rPr>
          <w:rFonts w:eastAsia="宋体"/>
          <w:lang w:eastAsia="zh-CN"/>
        </w:rPr>
        <w:t xml:space="preserve"> aspect</w:t>
      </w:r>
      <w:r w:rsidR="00CA02E7">
        <w:rPr>
          <w:rFonts w:eastAsia="宋体"/>
          <w:lang w:eastAsia="zh-CN"/>
        </w:rPr>
        <w:t>.</w:t>
      </w:r>
    </w:p>
    <w:p w14:paraId="13609D42" w14:textId="4AE24F08" w:rsidR="00CA02E7" w:rsidRDefault="00CA02E7" w:rsidP="00933B66">
      <w:pPr>
        <w:jc w:val="both"/>
        <w:rPr>
          <w:rFonts w:eastAsia="宋体"/>
          <w:lang w:eastAsia="zh-CN"/>
        </w:rPr>
      </w:pPr>
      <w:r>
        <w:rPr>
          <w:rFonts w:eastAsia="宋体"/>
          <w:lang w:eastAsia="zh-CN"/>
        </w:rPr>
        <w:t>For CA_n5-n8, the down</w:t>
      </w:r>
      <w:r w:rsidR="001E4592">
        <w:rPr>
          <w:rFonts w:eastAsia="宋体"/>
          <w:lang w:eastAsia="zh-CN"/>
        </w:rPr>
        <w:t xml:space="preserve">link </w:t>
      </w:r>
      <w:r w:rsidR="00D42566">
        <w:rPr>
          <w:rFonts w:eastAsia="宋体"/>
          <w:lang w:eastAsia="zh-CN"/>
        </w:rPr>
        <w:t>part of n5 overlaps with the uplink part of n8. However, in a particular region, only a proportion of n5 or n8 are in actual use, which may not overlap in the real deployment. Before we further discuss the RF-FE, we should have a consensus on the frequency restrictions for CA_n5-n8. Normally, RF devices are designed for a particular band</w:t>
      </w:r>
      <w:r w:rsidR="004B6114">
        <w:rPr>
          <w:rFonts w:eastAsia="宋体"/>
          <w:lang w:eastAsia="zh-CN"/>
        </w:rPr>
        <w:t xml:space="preserve">, which doesn’t alter for partial frequency usage in a particular region. If this is the case for CA_n5-n8, we should come up with solutions solving the issue n5 DL overlapping with </w:t>
      </w:r>
      <w:r w:rsidR="004B6114">
        <w:rPr>
          <w:rFonts w:eastAsia="宋体" w:hint="eastAsia"/>
          <w:lang w:eastAsia="zh-CN"/>
        </w:rPr>
        <w:t>n</w:t>
      </w:r>
      <w:r w:rsidR="004B6114">
        <w:rPr>
          <w:rFonts w:eastAsia="宋体"/>
          <w:lang w:eastAsia="zh-CN"/>
        </w:rPr>
        <w:t xml:space="preserve">8 </w:t>
      </w:r>
      <w:r w:rsidR="007C746A">
        <w:rPr>
          <w:rFonts w:eastAsia="宋体"/>
          <w:lang w:eastAsia="zh-CN"/>
        </w:rPr>
        <w:t>UL</w:t>
      </w:r>
      <w:r w:rsidR="004B6114">
        <w:rPr>
          <w:rFonts w:eastAsia="宋体"/>
          <w:lang w:eastAsia="zh-CN"/>
        </w:rPr>
        <w:t>.</w:t>
      </w:r>
    </w:p>
    <w:p w14:paraId="7C7DBA73" w14:textId="77777777" w:rsidR="00146B21" w:rsidRPr="004B6114" w:rsidRDefault="00D42566" w:rsidP="004B6114">
      <w:pPr>
        <w:jc w:val="both"/>
        <w:rPr>
          <w:rFonts w:eastAsia="宋体"/>
          <w:b/>
          <w:lang w:eastAsia="zh-CN"/>
        </w:rPr>
      </w:pPr>
      <w:r w:rsidRPr="004B6114">
        <w:rPr>
          <w:rFonts w:eastAsia="宋体"/>
          <w:b/>
          <w:lang w:eastAsia="zh-CN"/>
        </w:rPr>
        <w:t xml:space="preserve">Proposal 1: </w:t>
      </w:r>
      <w:r w:rsidR="004B6114" w:rsidRPr="004B6114">
        <w:rPr>
          <w:rFonts w:eastAsia="宋体"/>
          <w:b/>
          <w:lang w:eastAsia="zh-CN"/>
        </w:rPr>
        <w:t>Clarify the frequency assumptions for CA_n5-n8 before decide the RF front-end for this band combination.</w:t>
      </w:r>
    </w:p>
    <w:p w14:paraId="7E66C6EF" w14:textId="18B8D6A4" w:rsidR="002A0081" w:rsidRDefault="00DE2B81" w:rsidP="00BC3E24">
      <w:pPr>
        <w:pStyle w:val="2"/>
        <w:spacing w:after="240"/>
        <w:rPr>
          <w:rFonts w:eastAsia="等线"/>
          <w:lang w:eastAsia="zh-CN"/>
        </w:rPr>
      </w:pPr>
      <w:r>
        <w:rPr>
          <w:rFonts w:eastAsia="等线" w:hint="eastAsia"/>
          <w:lang w:eastAsia="zh-CN"/>
        </w:rPr>
        <w:t>UE</w:t>
      </w:r>
      <w:r>
        <w:rPr>
          <w:rFonts w:eastAsia="等线"/>
          <w:lang w:eastAsia="zh-CN"/>
        </w:rPr>
        <w:t xml:space="preserve"> architectures for low band CA</w:t>
      </w:r>
    </w:p>
    <w:p w14:paraId="20157CC6" w14:textId="11FDE57C" w:rsidR="00393A27" w:rsidRDefault="00393A27" w:rsidP="00AC6E83">
      <w:pPr>
        <w:jc w:val="both"/>
        <w:rPr>
          <w:rFonts w:eastAsia="等线"/>
          <w:lang w:eastAsia="zh-CN"/>
        </w:rPr>
      </w:pPr>
      <w:r>
        <w:rPr>
          <w:rFonts w:eastAsia="等线"/>
          <w:lang w:eastAsia="zh-CN"/>
        </w:rPr>
        <w:t>B</w:t>
      </w:r>
      <w:r>
        <w:rPr>
          <w:rFonts w:eastAsia="等线" w:hint="eastAsia"/>
          <w:lang w:eastAsia="zh-CN"/>
        </w:rPr>
        <w:t>e</w:t>
      </w:r>
      <w:r>
        <w:rPr>
          <w:rFonts w:eastAsia="等线"/>
          <w:lang w:eastAsia="zh-CN"/>
        </w:rPr>
        <w:t xml:space="preserve">fore we discussed UE architectures for low band CA, we would like to clarify the current low band design for smartphone UE factor. Currently, a single main antenna can support </w:t>
      </w:r>
      <w:r w:rsidR="00D950E0">
        <w:rPr>
          <w:rFonts w:eastAsia="等线"/>
          <w:lang w:eastAsia="zh-CN"/>
        </w:rPr>
        <w:t xml:space="preserve">Tx/Rx for </w:t>
      </w:r>
      <w:r>
        <w:rPr>
          <w:rFonts w:eastAsia="等线"/>
          <w:lang w:eastAsia="zh-CN"/>
        </w:rPr>
        <w:t>low band</w:t>
      </w:r>
      <w:r w:rsidR="00D950E0">
        <w:rPr>
          <w:rFonts w:eastAsia="等线"/>
          <w:lang w:eastAsia="zh-CN"/>
        </w:rPr>
        <w:t>, even up to middle band</w:t>
      </w:r>
      <w:r>
        <w:rPr>
          <w:rFonts w:eastAsia="等线"/>
          <w:lang w:eastAsia="zh-CN"/>
        </w:rPr>
        <w:t xml:space="preserve">. </w:t>
      </w:r>
      <w:r w:rsidR="00BE09B6">
        <w:rPr>
          <w:rFonts w:eastAsia="等线" w:hint="eastAsia"/>
          <w:lang w:eastAsia="zh-CN"/>
        </w:rPr>
        <w:t>With</w:t>
      </w:r>
      <w:r w:rsidR="00BE09B6">
        <w:rPr>
          <w:rFonts w:eastAsia="等线"/>
          <w:lang w:eastAsia="zh-CN"/>
        </w:rPr>
        <w:t xml:space="preserve"> designed a</w:t>
      </w:r>
      <w:r>
        <w:rPr>
          <w:rFonts w:eastAsia="等线"/>
          <w:lang w:eastAsia="zh-CN"/>
        </w:rPr>
        <w:t xml:space="preserve">ntenna switch </w:t>
      </w:r>
      <w:r w:rsidR="00BE09B6">
        <w:rPr>
          <w:rFonts w:eastAsia="等线"/>
          <w:lang w:eastAsia="zh-CN"/>
        </w:rPr>
        <w:t>and</w:t>
      </w:r>
      <w:r>
        <w:rPr>
          <w:rFonts w:eastAsia="等线"/>
          <w:lang w:eastAsia="zh-CN"/>
        </w:rPr>
        <w:t xml:space="preserve"> tuning</w:t>
      </w:r>
      <w:r w:rsidR="00BE09B6">
        <w:rPr>
          <w:rFonts w:eastAsia="等线"/>
          <w:lang w:eastAsia="zh-CN"/>
        </w:rPr>
        <w:t>, UE can resonate at 700, 800, 900MHz with TDMed manner. However, at a given time</w:t>
      </w:r>
      <w:r w:rsidR="00D950E0">
        <w:rPr>
          <w:rFonts w:eastAsia="等线"/>
          <w:lang w:eastAsia="zh-CN"/>
        </w:rPr>
        <w:t>,</w:t>
      </w:r>
      <w:r w:rsidR="00BE09B6">
        <w:rPr>
          <w:rFonts w:eastAsia="等线"/>
          <w:lang w:eastAsia="zh-CN"/>
        </w:rPr>
        <w:t xml:space="preserve"> antenna </w:t>
      </w:r>
      <w:proofErr w:type="spellStart"/>
      <w:r w:rsidR="00BE09B6">
        <w:rPr>
          <w:rFonts w:eastAsia="等线"/>
          <w:lang w:eastAsia="zh-CN"/>
        </w:rPr>
        <w:t>can not</w:t>
      </w:r>
      <w:proofErr w:type="spellEnd"/>
      <w:r w:rsidR="00BE09B6">
        <w:rPr>
          <w:rFonts w:eastAsia="等线"/>
          <w:lang w:eastAsia="zh-CN"/>
        </w:rPr>
        <w:t xml:space="preserve"> cover from 700-900 MHz simultaneously. For some smartphone UE, receiver diversity can be supported. In this case, a second low band Rx antenna is used.</w:t>
      </w:r>
      <w:r w:rsidR="00AC6E83">
        <w:rPr>
          <w:rFonts w:eastAsia="等线"/>
          <w:lang w:eastAsia="zh-CN"/>
        </w:rPr>
        <w:t xml:space="preserve"> With increasing number of supported </w:t>
      </w:r>
      <w:r w:rsidR="00AC6E83">
        <w:rPr>
          <w:rFonts w:eastAsia="等线" w:hint="eastAsia"/>
          <w:lang w:eastAsia="zh-CN"/>
        </w:rPr>
        <w:t>bands</w:t>
      </w:r>
      <w:r w:rsidR="00AC6E83">
        <w:rPr>
          <w:rFonts w:eastAsia="等线"/>
          <w:lang w:eastAsia="zh-CN"/>
        </w:rPr>
        <w:t>, the number of antennas go</w:t>
      </w:r>
      <w:r w:rsidR="00D950E0">
        <w:rPr>
          <w:rFonts w:eastAsia="等线"/>
          <w:lang w:eastAsia="zh-CN"/>
        </w:rPr>
        <w:t>es</w:t>
      </w:r>
      <w:r w:rsidR="00AC6E83">
        <w:rPr>
          <w:rFonts w:eastAsia="等线"/>
          <w:lang w:eastAsia="zh-CN"/>
        </w:rPr>
        <w:t xml:space="preserve"> up accordingly. In this sense, it is very difficult </w:t>
      </w:r>
      <w:r w:rsidR="00AC6E83">
        <w:rPr>
          <w:rFonts w:eastAsia="等线" w:hint="eastAsia"/>
          <w:lang w:eastAsia="zh-CN"/>
        </w:rPr>
        <w:t>to</w:t>
      </w:r>
      <w:r w:rsidR="00AC6E83">
        <w:rPr>
          <w:rFonts w:eastAsia="等线"/>
          <w:lang w:eastAsia="zh-CN"/>
        </w:rPr>
        <w:t xml:space="preserve"> make room for another low band antenna. With these restrictions for smartphone factor, we further discussed the UE architectures for low band CA.</w:t>
      </w:r>
    </w:p>
    <w:p w14:paraId="4E7650D8" w14:textId="32A44DDE" w:rsidR="00925A5B" w:rsidRDefault="00925A5B" w:rsidP="00AC6E83">
      <w:pPr>
        <w:jc w:val="both"/>
        <w:rPr>
          <w:rFonts w:eastAsia="等线"/>
          <w:lang w:eastAsia="zh-CN"/>
        </w:rPr>
      </w:pPr>
      <w:r>
        <w:rPr>
          <w:rFonts w:eastAsia="等线"/>
          <w:lang w:eastAsia="zh-CN"/>
        </w:rPr>
        <w:t xml:space="preserve">For </w:t>
      </w:r>
      <w:r w:rsidRPr="00925A5B">
        <w:rPr>
          <w:rFonts w:eastAsia="等线"/>
          <w:lang w:eastAsia="zh-CN"/>
        </w:rPr>
        <w:t>CA_n8-n20-n28</w:t>
      </w:r>
      <w:r>
        <w:rPr>
          <w:rFonts w:eastAsia="等线"/>
          <w:lang w:eastAsia="zh-CN"/>
        </w:rPr>
        <w:t>, a total aggregated bandwidth can be up to 257 MH</w:t>
      </w:r>
      <w:r>
        <w:rPr>
          <w:rFonts w:eastAsia="等线" w:hint="eastAsia"/>
          <w:lang w:eastAsia="zh-CN"/>
        </w:rPr>
        <w:t>z</w:t>
      </w:r>
      <w:r>
        <w:rPr>
          <w:rFonts w:eastAsia="等线"/>
          <w:lang w:eastAsia="zh-CN"/>
        </w:rPr>
        <w:t>.</w:t>
      </w:r>
      <w:r w:rsidR="00A61622">
        <w:rPr>
          <w:rFonts w:eastAsia="等线"/>
          <w:lang w:eastAsia="zh-CN"/>
        </w:rPr>
        <w:t xml:space="preserve"> For this band combination, we can come up with 1-antena, 2-antenna, 3-antenna solutions.</w:t>
      </w:r>
    </w:p>
    <w:p w14:paraId="644C1504" w14:textId="438D4DFF" w:rsidR="00A61622" w:rsidRDefault="00000745" w:rsidP="00AC6E83">
      <w:pPr>
        <w:jc w:val="both"/>
        <w:rPr>
          <w:rFonts w:eastAsia="等线"/>
          <w:lang w:eastAsia="zh-CN"/>
        </w:rPr>
      </w:pPr>
      <w:r>
        <w:rPr>
          <w:rFonts w:eastAsia="等线"/>
          <w:noProof/>
          <w:lang w:eastAsia="zh-CN"/>
        </w:rPr>
        <mc:AlternateContent>
          <mc:Choice Requires="wpc">
            <w:drawing>
              <wp:inline distT="0" distB="0" distL="0" distR="0" wp14:anchorId="24B46B06" wp14:editId="3C38B0A6">
                <wp:extent cx="5744845" cy="2315897"/>
                <wp:effectExtent l="0" t="0" r="0" b="0"/>
                <wp:docPr id="45" name="画布 4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7" name="组合 77"/>
                        <wpg:cNvGrpSpPr/>
                        <wpg:grpSpPr>
                          <a:xfrm>
                            <a:off x="934669" y="35173"/>
                            <a:ext cx="4666963" cy="2279897"/>
                            <a:chOff x="934669" y="35173"/>
                            <a:chExt cx="4666963" cy="2279897"/>
                          </a:xfrm>
                        </wpg:grpSpPr>
                        <wps:wsp>
                          <wps:cNvPr id="32" name="矩形 32"/>
                          <wps:cNvSpPr/>
                          <wps:spPr>
                            <a:xfrm>
                              <a:off x="934669" y="1103952"/>
                              <a:ext cx="3164774" cy="32063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1005921" y="1181141"/>
                              <a:ext cx="528451" cy="17219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4C18A6F" w14:textId="13CC895B" w:rsidR="00655C1D" w:rsidRPr="004C669E" w:rsidRDefault="00655C1D" w:rsidP="004C669E">
                                <w:pPr>
                                  <w:jc w:val="center"/>
                                </w:pPr>
                                <w:r w:rsidRPr="004C669E">
                                  <w:t>123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1623438" y="1181141"/>
                              <a:ext cx="528451" cy="17219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矩形 35"/>
                          <wps:cNvSpPr/>
                          <wps:spPr>
                            <a:xfrm>
                              <a:off x="2235018" y="1181140"/>
                              <a:ext cx="528451" cy="17219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矩形 36"/>
                          <wps:cNvSpPr/>
                          <wps:spPr>
                            <a:xfrm>
                              <a:off x="2828784" y="1181140"/>
                              <a:ext cx="528451" cy="17219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矩形 37"/>
                          <wps:cNvSpPr/>
                          <wps:spPr>
                            <a:xfrm>
                              <a:off x="3452238" y="1181141"/>
                              <a:ext cx="528451" cy="17219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矩形 38"/>
                          <wps:cNvSpPr/>
                          <wps:spPr>
                            <a:xfrm>
                              <a:off x="4420075" y="1098015"/>
                              <a:ext cx="777835" cy="32063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等腰三角形 39"/>
                          <wps:cNvSpPr/>
                          <wps:spPr>
                            <a:xfrm>
                              <a:off x="1106861" y="1590840"/>
                              <a:ext cx="326571" cy="368135"/>
                            </a:xfrm>
                            <a:prstGeom prst="triangl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等腰三角形 40"/>
                          <wps:cNvSpPr/>
                          <wps:spPr>
                            <a:xfrm flipV="1">
                              <a:off x="1718441" y="1590840"/>
                              <a:ext cx="326571" cy="368135"/>
                            </a:xfrm>
                            <a:prstGeom prst="triangl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2335958" y="1531464"/>
                              <a:ext cx="926274" cy="17219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等腰三角形 42"/>
                          <wps:cNvSpPr/>
                          <wps:spPr>
                            <a:xfrm>
                              <a:off x="2656591" y="1840221"/>
                              <a:ext cx="326571" cy="368135"/>
                            </a:xfrm>
                            <a:prstGeom prst="triangl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等腰三角形 43"/>
                          <wps:cNvSpPr/>
                          <wps:spPr>
                            <a:xfrm flipV="1">
                              <a:off x="3566358" y="1537980"/>
                              <a:ext cx="326571" cy="368135"/>
                            </a:xfrm>
                            <a:prstGeom prst="triangl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3719434" y="545812"/>
                              <a:ext cx="926274" cy="17219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BFB28CC" w14:textId="1C29AEC1" w:rsidR="00655C1D" w:rsidRPr="00000745" w:rsidRDefault="00655C1D" w:rsidP="0000074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0" name="组合 50"/>
                          <wpg:cNvGrpSpPr/>
                          <wpg:grpSpPr>
                            <a:xfrm>
                              <a:off x="4040066" y="35173"/>
                              <a:ext cx="237506" cy="510640"/>
                              <a:chOff x="3414156" y="148442"/>
                              <a:chExt cx="237506" cy="510640"/>
                            </a:xfrm>
                          </wpg:grpSpPr>
                          <wps:wsp>
                            <wps:cNvPr id="47" name="直接连接符 47"/>
                            <wps:cNvCnPr/>
                            <wps:spPr>
                              <a:xfrm flipV="1">
                                <a:off x="3532909" y="148442"/>
                                <a:ext cx="0" cy="5106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flipV="1">
                                <a:off x="3532909" y="178130"/>
                                <a:ext cx="118753" cy="14250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flipH="1" flipV="1">
                                <a:off x="3414156" y="178130"/>
                                <a:ext cx="118753" cy="142504"/>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51" name="文本框 51"/>
                          <wps:cNvSpPr txBox="1"/>
                          <wps:spPr>
                            <a:xfrm>
                              <a:off x="1023736" y="1166655"/>
                              <a:ext cx="462280" cy="305435"/>
                            </a:xfrm>
                            <a:prstGeom prst="rect">
                              <a:avLst/>
                            </a:prstGeom>
                            <a:noFill/>
                            <a:ln w="6350">
                              <a:noFill/>
                            </a:ln>
                          </wps:spPr>
                          <wps:txbx>
                            <w:txbxContent>
                              <w:p w14:paraId="3256EC6F" w14:textId="2576400C" w:rsidR="00655C1D" w:rsidRPr="004C669E" w:rsidRDefault="00655C1D">
                                <w:pPr>
                                  <w:rPr>
                                    <w:sz w:val="12"/>
                                    <w:szCs w:val="12"/>
                                  </w:rPr>
                                </w:pPr>
                                <w:r w:rsidRPr="004C669E">
                                  <w:rPr>
                                    <w:sz w:val="12"/>
                                    <w:szCs w:val="12"/>
                                  </w:rPr>
                                  <w:t>n28A 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2" name="文本框 52"/>
                          <wps:cNvSpPr txBox="1"/>
                          <wps:spPr>
                            <a:xfrm>
                              <a:off x="1569099" y="1163326"/>
                              <a:ext cx="606425" cy="305435"/>
                            </a:xfrm>
                            <a:prstGeom prst="rect">
                              <a:avLst/>
                            </a:prstGeom>
                            <a:noFill/>
                            <a:ln w="6350">
                              <a:noFill/>
                            </a:ln>
                          </wps:spPr>
                          <wps:txbx>
                            <w:txbxContent>
                              <w:p w14:paraId="5B20276F" w14:textId="3939C9D1" w:rsidR="00655C1D" w:rsidRPr="004C669E" w:rsidRDefault="00655C1D">
                                <w:pPr>
                                  <w:rPr>
                                    <w:sz w:val="12"/>
                                    <w:szCs w:val="12"/>
                                  </w:rPr>
                                </w:pPr>
                                <w:r w:rsidRPr="004C669E">
                                  <w:rPr>
                                    <w:sz w:val="12"/>
                                    <w:szCs w:val="12"/>
                                  </w:rPr>
                                  <w:t>n28A-n20 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4" name="文本框 54"/>
                          <wps:cNvSpPr txBox="1"/>
                          <wps:spPr>
                            <a:xfrm>
                              <a:off x="2327210" y="1166655"/>
                              <a:ext cx="407670" cy="305435"/>
                            </a:xfrm>
                            <a:prstGeom prst="rect">
                              <a:avLst/>
                            </a:prstGeom>
                            <a:noFill/>
                            <a:ln w="6350">
                              <a:noFill/>
                            </a:ln>
                          </wps:spPr>
                          <wps:txbx>
                            <w:txbxContent>
                              <w:p w14:paraId="045EB2CE" w14:textId="1068A2E9" w:rsidR="00655C1D" w:rsidRPr="004C669E" w:rsidRDefault="00655C1D">
                                <w:pPr>
                                  <w:rPr>
                                    <w:sz w:val="12"/>
                                    <w:szCs w:val="12"/>
                                  </w:rPr>
                                </w:pPr>
                                <w:r w:rsidRPr="004C669E">
                                  <w:rPr>
                                    <w:sz w:val="12"/>
                                    <w:szCs w:val="12"/>
                                  </w:rPr>
                                  <w:t xml:space="preserve">n20 </w:t>
                                </w:r>
                                <w:r>
                                  <w:rPr>
                                    <w:sz w:val="12"/>
                                    <w:szCs w:val="12"/>
                                  </w:rPr>
                                  <w:t>T</w:t>
                                </w:r>
                                <w:r w:rsidRPr="004C669E">
                                  <w:rPr>
                                    <w:sz w:val="12"/>
                                    <w:szCs w:val="12"/>
                                  </w:rPr>
                                  <w: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 name="文本框 55"/>
                          <wps:cNvSpPr txBox="1"/>
                          <wps:spPr>
                            <a:xfrm>
                              <a:off x="2892662" y="1163326"/>
                              <a:ext cx="369570" cy="305435"/>
                            </a:xfrm>
                            <a:prstGeom prst="rect">
                              <a:avLst/>
                            </a:prstGeom>
                            <a:noFill/>
                            <a:ln w="6350">
                              <a:noFill/>
                            </a:ln>
                          </wps:spPr>
                          <wps:txbx>
                            <w:txbxContent>
                              <w:p w14:paraId="5058B9F6" w14:textId="52FE7121" w:rsidR="00655C1D" w:rsidRPr="004C669E" w:rsidRDefault="00655C1D">
                                <w:pPr>
                                  <w:rPr>
                                    <w:sz w:val="12"/>
                                    <w:szCs w:val="12"/>
                                  </w:rPr>
                                </w:pPr>
                                <w:r w:rsidRPr="004C669E">
                                  <w:rPr>
                                    <w:sz w:val="12"/>
                                    <w:szCs w:val="12"/>
                                  </w:rPr>
                                  <w:t>n8</w:t>
                                </w:r>
                                <w:r>
                                  <w:rPr>
                                    <w:sz w:val="12"/>
                                    <w:szCs w:val="12"/>
                                  </w:rPr>
                                  <w:t xml:space="preserve"> T</w:t>
                                </w:r>
                                <w:r w:rsidRPr="004C669E">
                                  <w:rPr>
                                    <w:sz w:val="12"/>
                                    <w:szCs w:val="12"/>
                                  </w:rPr>
                                  <w: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6" name="文本框 56"/>
                          <wps:cNvSpPr txBox="1"/>
                          <wps:spPr>
                            <a:xfrm>
                              <a:off x="3493017" y="1163326"/>
                              <a:ext cx="374015" cy="305435"/>
                            </a:xfrm>
                            <a:prstGeom prst="rect">
                              <a:avLst/>
                            </a:prstGeom>
                            <a:noFill/>
                            <a:ln w="6350">
                              <a:noFill/>
                            </a:ln>
                          </wps:spPr>
                          <wps:txbx>
                            <w:txbxContent>
                              <w:p w14:paraId="7D1341C3" w14:textId="2997BF20" w:rsidR="00655C1D" w:rsidRPr="004C669E" w:rsidRDefault="00655C1D">
                                <w:pPr>
                                  <w:rPr>
                                    <w:sz w:val="12"/>
                                    <w:szCs w:val="12"/>
                                  </w:rPr>
                                </w:pPr>
                                <w:r>
                                  <w:rPr>
                                    <w:sz w:val="12"/>
                                    <w:szCs w:val="12"/>
                                  </w:rPr>
                                  <w:t xml:space="preserve">n8 </w:t>
                                </w:r>
                                <w:r w:rsidRPr="004C669E">
                                  <w:rPr>
                                    <w:sz w:val="12"/>
                                    <w:szCs w:val="12"/>
                                  </w:rPr>
                                  <w:t>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7" name="文本框 57"/>
                          <wps:cNvSpPr txBox="1"/>
                          <wps:spPr>
                            <a:xfrm>
                              <a:off x="1095842" y="1807919"/>
                              <a:ext cx="358775" cy="305435"/>
                            </a:xfrm>
                            <a:prstGeom prst="rect">
                              <a:avLst/>
                            </a:prstGeom>
                            <a:noFill/>
                            <a:ln w="6350">
                              <a:noFill/>
                            </a:ln>
                          </wps:spPr>
                          <wps:txbx>
                            <w:txbxContent>
                              <w:p w14:paraId="3C78F995" w14:textId="1E197916" w:rsidR="00655C1D" w:rsidRPr="004C669E" w:rsidRDefault="00655C1D">
                                <w:pPr>
                                  <w:rPr>
                                    <w:sz w:val="12"/>
                                    <w:szCs w:val="12"/>
                                  </w:rPr>
                                </w:pPr>
                                <w:r w:rsidRPr="004C669E">
                                  <w:rPr>
                                    <w:sz w:val="12"/>
                                    <w:szCs w:val="12"/>
                                  </w:rPr>
                                  <w:t xml:space="preserve">n28A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8" name="文本框 58"/>
                          <wps:cNvSpPr txBox="1"/>
                          <wps:spPr>
                            <a:xfrm>
                              <a:off x="1623438" y="1958975"/>
                              <a:ext cx="516255" cy="303240"/>
                            </a:xfrm>
                            <a:prstGeom prst="rect">
                              <a:avLst/>
                            </a:prstGeom>
                            <a:noFill/>
                            <a:ln w="6350">
                              <a:noFill/>
                            </a:ln>
                          </wps:spPr>
                          <wps:txbx>
                            <w:txbxContent>
                              <w:p w14:paraId="6080E102" w14:textId="51D0A088" w:rsidR="00655C1D" w:rsidRDefault="00655C1D" w:rsidP="004C669E">
                                <w:pPr>
                                  <w:spacing w:after="0"/>
                                  <w:rPr>
                                    <w:sz w:val="12"/>
                                    <w:szCs w:val="12"/>
                                  </w:rPr>
                                </w:pPr>
                                <w:r w:rsidRPr="004C669E">
                                  <w:rPr>
                                    <w:sz w:val="12"/>
                                    <w:szCs w:val="12"/>
                                  </w:rPr>
                                  <w:t>n28A</w:t>
                                </w:r>
                                <w:r>
                                  <w:rPr>
                                    <w:sz w:val="12"/>
                                    <w:szCs w:val="12"/>
                                  </w:rPr>
                                  <w:t>+</w:t>
                                </w:r>
                                <w:r w:rsidRPr="004C669E">
                                  <w:rPr>
                                    <w:sz w:val="12"/>
                                    <w:szCs w:val="12"/>
                                  </w:rPr>
                                  <w:t>n20</w:t>
                                </w:r>
                              </w:p>
                              <w:p w14:paraId="0673D8E6" w14:textId="33A95908" w:rsidR="00655C1D" w:rsidRPr="004C669E" w:rsidRDefault="00655C1D" w:rsidP="004C669E">
                                <w:pPr>
                                  <w:spacing w:after="0"/>
                                  <w:rPr>
                                    <w:sz w:val="12"/>
                                    <w:szCs w:val="12"/>
                                  </w:rPr>
                                </w:pPr>
                                <w:r w:rsidRPr="004C669E">
                                  <w:rPr>
                                    <w:sz w:val="12"/>
                                    <w:szCs w:val="12"/>
                                  </w:rPr>
                                  <w:t xml:space="preserve"> </w:t>
                                </w:r>
                                <w:r>
                                  <w:rPr>
                                    <w:sz w:val="12"/>
                                    <w:szCs w:val="12"/>
                                  </w:rPr>
                                  <w:t xml:space="preserve">  </w:t>
                                </w:r>
                                <w:r w:rsidRPr="004C669E">
                                  <w:rPr>
                                    <w:sz w:val="12"/>
                                    <w:szCs w:val="12"/>
                                  </w:rPr>
                                  <w:t>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9" name="文本框 59"/>
                          <wps:cNvSpPr txBox="1"/>
                          <wps:spPr>
                            <a:xfrm>
                              <a:off x="2606418" y="1521002"/>
                              <a:ext cx="388620" cy="305435"/>
                            </a:xfrm>
                            <a:prstGeom prst="rect">
                              <a:avLst/>
                            </a:prstGeom>
                            <a:noFill/>
                            <a:ln w="6350">
                              <a:noFill/>
                            </a:ln>
                          </wps:spPr>
                          <wps:txbx>
                            <w:txbxContent>
                              <w:p w14:paraId="5C35F4C4" w14:textId="0F2144EF" w:rsidR="00655C1D" w:rsidRPr="004C669E" w:rsidRDefault="00655C1D">
                                <w:pPr>
                                  <w:rPr>
                                    <w:sz w:val="12"/>
                                    <w:szCs w:val="12"/>
                                  </w:rPr>
                                </w:pPr>
                                <w:r>
                                  <w:rPr>
                                    <w:sz w:val="12"/>
                                    <w:szCs w:val="12"/>
                                  </w:rPr>
                                  <w:t>switch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0" name="文本框 60"/>
                          <wps:cNvSpPr txBox="1"/>
                          <wps:spPr>
                            <a:xfrm>
                              <a:off x="2678742" y="1957772"/>
                              <a:ext cx="304165" cy="357298"/>
                            </a:xfrm>
                            <a:prstGeom prst="rect">
                              <a:avLst/>
                            </a:prstGeom>
                            <a:noFill/>
                            <a:ln w="6350">
                              <a:noFill/>
                            </a:ln>
                          </wps:spPr>
                          <wps:txbx>
                            <w:txbxContent>
                              <w:p w14:paraId="211937A5" w14:textId="2CA2C46D" w:rsidR="00655C1D" w:rsidRDefault="00655C1D" w:rsidP="004C669E">
                                <w:pPr>
                                  <w:spacing w:after="0"/>
                                  <w:rPr>
                                    <w:sz w:val="12"/>
                                    <w:szCs w:val="12"/>
                                  </w:rPr>
                                </w:pPr>
                                <w:r w:rsidRPr="004C669E">
                                  <w:rPr>
                                    <w:sz w:val="12"/>
                                    <w:szCs w:val="12"/>
                                  </w:rPr>
                                  <w:t>n8</w:t>
                                </w:r>
                              </w:p>
                              <w:p w14:paraId="7B565679" w14:textId="374D5995" w:rsidR="00655C1D" w:rsidRPr="004C669E" w:rsidRDefault="00655C1D" w:rsidP="004C669E">
                                <w:pPr>
                                  <w:spacing w:after="0"/>
                                  <w:rPr>
                                    <w:sz w:val="12"/>
                                    <w:szCs w:val="12"/>
                                  </w:rPr>
                                </w:pPr>
                                <w:r>
                                  <w:rPr>
                                    <w:sz w:val="12"/>
                                    <w:szCs w:val="12"/>
                                  </w:rPr>
                                  <w:t>n20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1" name="文本框 61"/>
                          <wps:cNvSpPr txBox="1"/>
                          <wps:spPr>
                            <a:xfrm>
                              <a:off x="3903501" y="545812"/>
                              <a:ext cx="455930" cy="305435"/>
                            </a:xfrm>
                            <a:prstGeom prst="rect">
                              <a:avLst/>
                            </a:prstGeom>
                            <a:noFill/>
                            <a:ln w="6350">
                              <a:noFill/>
                            </a:ln>
                          </wps:spPr>
                          <wps:txbx>
                            <w:txbxContent>
                              <w:p w14:paraId="5A70B752" w14:textId="62DD5D84" w:rsidR="00655C1D" w:rsidRPr="004C669E" w:rsidRDefault="00655C1D">
                                <w:pPr>
                                  <w:rPr>
                                    <w:sz w:val="12"/>
                                    <w:szCs w:val="12"/>
                                  </w:rPr>
                                </w:pPr>
                                <w:r>
                                  <w:rPr>
                                    <w:sz w:val="12"/>
                                    <w:szCs w:val="12"/>
                                  </w:rPr>
                                  <w:t>Diplexer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2" name="文本框 62"/>
                          <wps:cNvSpPr txBox="1"/>
                          <wps:spPr>
                            <a:xfrm>
                              <a:off x="4568518" y="1166655"/>
                              <a:ext cx="502920" cy="305435"/>
                            </a:xfrm>
                            <a:prstGeom prst="rect">
                              <a:avLst/>
                            </a:prstGeom>
                            <a:noFill/>
                            <a:ln w="6350">
                              <a:noFill/>
                            </a:ln>
                          </wps:spPr>
                          <wps:txbx>
                            <w:txbxContent>
                              <w:p w14:paraId="6A959572" w14:textId="0FDDBB9A" w:rsidR="00655C1D" w:rsidRPr="004C669E" w:rsidRDefault="00655C1D">
                                <w:pPr>
                                  <w:rPr>
                                    <w:sz w:val="12"/>
                                    <w:szCs w:val="12"/>
                                  </w:rPr>
                                </w:pPr>
                                <w:r>
                                  <w:rPr>
                                    <w:sz w:val="12"/>
                                    <w:szCs w:val="12"/>
                                  </w:rPr>
                                  <w:t>Mid-Band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4" name="文本框 64"/>
                          <wps:cNvSpPr txBox="1"/>
                          <wps:spPr>
                            <a:xfrm>
                              <a:off x="3551934" y="1529500"/>
                              <a:ext cx="374015" cy="305435"/>
                            </a:xfrm>
                            <a:prstGeom prst="rect">
                              <a:avLst/>
                            </a:prstGeom>
                            <a:noFill/>
                            <a:ln w="6350">
                              <a:noFill/>
                            </a:ln>
                          </wps:spPr>
                          <wps:txbx>
                            <w:txbxContent>
                              <w:p w14:paraId="79170634" w14:textId="77777777" w:rsidR="00655C1D" w:rsidRPr="004C669E" w:rsidRDefault="00655C1D">
                                <w:pPr>
                                  <w:rPr>
                                    <w:sz w:val="12"/>
                                    <w:szCs w:val="12"/>
                                  </w:rPr>
                                </w:pPr>
                                <w:r>
                                  <w:rPr>
                                    <w:sz w:val="12"/>
                                    <w:szCs w:val="12"/>
                                  </w:rPr>
                                  <w:t xml:space="preserve">n8 </w:t>
                                </w:r>
                                <w:r w:rsidRPr="004C669E">
                                  <w:rPr>
                                    <w:sz w:val="12"/>
                                    <w:szCs w:val="12"/>
                                  </w:rPr>
                                  <w:t>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5" name="文本框 65"/>
                          <wps:cNvSpPr txBox="1"/>
                          <wps:spPr>
                            <a:xfrm>
                              <a:off x="934669" y="851248"/>
                              <a:ext cx="1442852" cy="246768"/>
                            </a:xfrm>
                            <a:prstGeom prst="rect">
                              <a:avLst/>
                            </a:prstGeom>
                            <a:noFill/>
                            <a:ln w="6350">
                              <a:noFill/>
                            </a:ln>
                          </wps:spPr>
                          <wps:txbx>
                            <w:txbxContent>
                              <w:p w14:paraId="296F3C07" w14:textId="0A9369CD" w:rsidR="00655C1D" w:rsidRPr="004C669E" w:rsidRDefault="00655C1D">
                                <w:pPr>
                                  <w:rPr>
                                    <w:sz w:val="16"/>
                                    <w:szCs w:val="16"/>
                                  </w:rPr>
                                </w:pPr>
                                <w:r w:rsidRPr="004C669E">
                                  <w:rPr>
                                    <w:sz w:val="16"/>
                                    <w:szCs w:val="16"/>
                                  </w:rPr>
                                  <w:t>Low-Band Pentaplexer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直接连接符 66"/>
                          <wps:cNvCnPr/>
                          <wps:spPr>
                            <a:xfrm flipV="1">
                              <a:off x="2490336" y="718004"/>
                              <a:ext cx="1668483" cy="38594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直接连接符 67"/>
                          <wps:cNvCnPr/>
                          <wps:spPr>
                            <a:xfrm>
                              <a:off x="4158819" y="718004"/>
                              <a:ext cx="659081" cy="38001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8" name="直接连接符 68"/>
                          <wps:cNvCnPr>
                            <a:stCxn id="39" idx="0"/>
                          </wps:cNvCnPr>
                          <wps:spPr>
                            <a:xfrm flipH="1" flipV="1">
                              <a:off x="1261240" y="1353332"/>
                              <a:ext cx="8907" cy="23750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9" name="直接连接符 69"/>
                          <wps:cNvCnPr>
                            <a:endCxn id="40" idx="3"/>
                          </wps:cNvCnPr>
                          <wps:spPr>
                            <a:xfrm>
                              <a:off x="1878757" y="1353332"/>
                              <a:ext cx="2970" cy="23750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2520024" y="1353333"/>
                              <a:ext cx="0" cy="16766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a:off x="3078165" y="1353333"/>
                              <a:ext cx="0" cy="18145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2" name="直接连接符 72"/>
                          <wps:cNvCnPr/>
                          <wps:spPr>
                            <a:xfrm>
                              <a:off x="2813939" y="1703656"/>
                              <a:ext cx="1" cy="1365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5" name="直接连接符 75"/>
                          <wps:cNvCnPr>
                            <a:stCxn id="64" idx="0"/>
                          </wps:cNvCnPr>
                          <wps:spPr>
                            <a:xfrm flipH="1" flipV="1">
                              <a:off x="3719434" y="1348048"/>
                              <a:ext cx="19508" cy="18145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6" name="文本框 76"/>
                          <wps:cNvSpPr txBox="1"/>
                          <wps:spPr>
                            <a:xfrm>
                              <a:off x="4158780" y="214725"/>
                              <a:ext cx="1442852" cy="246768"/>
                            </a:xfrm>
                            <a:prstGeom prst="rect">
                              <a:avLst/>
                            </a:prstGeom>
                            <a:noFill/>
                            <a:ln w="6350">
                              <a:noFill/>
                            </a:ln>
                          </wps:spPr>
                          <wps:txbx>
                            <w:txbxContent>
                              <w:p w14:paraId="3D1363BA" w14:textId="535C2161" w:rsidR="00655C1D" w:rsidRPr="004C669E" w:rsidRDefault="00655C1D">
                                <w:pPr>
                                  <w:rPr>
                                    <w:sz w:val="16"/>
                                    <w:szCs w:val="16"/>
                                  </w:rPr>
                                </w:pPr>
                                <w:r>
                                  <w:rPr>
                                    <w:sz w:val="16"/>
                                    <w:szCs w:val="16"/>
                                  </w:rPr>
                                  <w:t>Main Tx/Rx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c:wpc>
                  </a:graphicData>
                </a:graphic>
              </wp:inline>
            </w:drawing>
          </mc:Choice>
          <mc:Fallback>
            <w:pict>
              <v:group w14:anchorId="24B46B06" id="画布 45" o:spid="_x0000_s1026" editas="canvas" style="width:452.35pt;height:182.35pt;mso-position-horizontal-relative:char;mso-position-vertical-relative:line" coordsize="57448,23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">
                <v:shape id="_x0000_s1027" type="#_x0000_t75" style="position:absolute;width:57448;height:23158;visibility:visible;mso-wrap-style:square">
                  <v:fill o:detectmouseclick="t"/>
                  <v:path o:connecttype="none"/>
                </v:shape>
                <v:group id="组合 77" o:spid="_x0000_s1028" style="position:absolute;left:9346;top:351;width:46670;height:22799" coordorigin="9346,351" coordsize="46669,22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rect id="矩形 32" o:spid="_x0000_s1029" style="position:absolute;left:9346;top:11039;width:31648;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" filled="f" strokecolor="#1f3763 [1604]" strokeweight="1pt"/>
                  <v:rect id="矩形 33" o:spid="_x0000_s1030" style="position:absolute;left:10059;top:11811;width:5284;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" filled="f" strokecolor="#1f3763 [1604]" strokeweight="1pt">
                    <v:textbox>
                      <w:txbxContent>
                        <w:p w14:paraId="24C18A6F" w14:textId="13CC895B" w:rsidR="00655C1D" w:rsidRPr="004C669E" w:rsidRDefault="00655C1D" w:rsidP="004C669E">
                          <w:pPr>
                            <w:jc w:val="center"/>
                          </w:pPr>
                          <w:r w:rsidRPr="004C669E">
                            <w:t>123</w:t>
                          </w:r>
                        </w:p>
                      </w:txbxContent>
                    </v:textbox>
                  </v:rect>
                  <v:rect id="矩形 34" o:spid="_x0000_s1031" style="position:absolute;left:16234;top:11811;width:5284;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" filled="f" strokecolor="#1f3763 [1604]" strokeweight="1pt"/>
                  <v:rect id="矩形 35" o:spid="_x0000_s1032" style="position:absolute;left:22350;top:11811;width:5284;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" filled="f" strokecolor="#1f3763 [1604]" strokeweight="1pt"/>
                  <v:rect id="矩形 36" o:spid="_x0000_s1033" style="position:absolute;left:28287;top:11811;width:5285;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" filled="f" strokecolor="#1f3763 [1604]" strokeweight="1pt"/>
                  <v:rect id="矩形 37" o:spid="_x0000_s1034" style="position:absolute;left:34522;top:11811;width:5284;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" filled="f" strokecolor="#1f3763 [1604]" strokeweight="1pt"/>
                  <v:rect id="矩形 38" o:spid="_x0000_s1035" style="position:absolute;left:44200;top:10980;width:777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" filled="f" strokecolor="#1f3763 [1604]" strokeweight="1p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39" o:spid="_x0000_s1036" type="#_x0000_t5" style="position:absolute;left:11068;top:15908;width:326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" filled="f" strokecolor="#1f3763 [1604]" strokeweight="1pt"/>
                  <v:shape id="等腰三角形 40" o:spid="_x0000_s1037" type="#_x0000_t5" style="position:absolute;left:17184;top:15908;width:3266;height:3681;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" filled="f" strokecolor="#1f3763 [1604]" strokeweight="1pt"/>
                  <v:rect id="矩形 41" o:spid="_x0000_s1038" style="position:absolute;left:23359;top:15314;width:9263;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" filled="f" strokecolor="#1f3763 [1604]" strokeweight="1pt"/>
                  <v:shape id="等腰三角形 42" o:spid="_x0000_s1039" type="#_x0000_t5" style="position:absolute;left:26565;top:18402;width:326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" filled="f" strokecolor="#1f3763 [1604]" strokeweight="1pt"/>
                  <v:shape id="等腰三角形 43" o:spid="_x0000_s1040" type="#_x0000_t5" style="position:absolute;left:35663;top:15379;width:3266;height:368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" filled="f" strokecolor="#1f3763 [1604]" strokeweight="1pt"/>
                  <v:rect id="矩形 44" o:spid="_x0000_s1041" style="position:absolute;left:37194;top:5458;width:9263;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" filled="f" strokecolor="#1f3763 [1604]" strokeweight="1pt">
                    <v:textbox>
                      <w:txbxContent>
                        <w:p w14:paraId="0BFB28CC" w14:textId="1C29AEC1" w:rsidR="00655C1D" w:rsidRPr="00000745" w:rsidRDefault="00655C1D" w:rsidP="00000745"/>
                      </w:txbxContent>
                    </v:textbox>
                  </v:rect>
                  <v:group id="组合 50" o:spid="_x0000_s1042" style="position:absolute;left:40400;top:351;width:2375;height:5107" coordorigin="34141,1484" coordsize="2375,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line id="直接连接符 47" o:spid="_x0000_s1043" style="position:absolute;flip:y;visibility:visible;mso-wrap-style:square" from="35329,1484" to="35329,6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" strokecolor="#4472c4 [3204]" strokeweight=".5pt">
                      <v:stroke joinstyle="miter"/>
                    </v:line>
                    <v:line id="直接连接符 48" o:spid="_x0000_s1044" style="position:absolute;flip:y;visibility:visible;mso-wrap-style:square" from="35329,1781" to="36516,3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" strokecolor="#4472c4 [3204]" strokeweight=".5pt">
                      <v:stroke joinstyle="miter"/>
                    </v:line>
                    <v:line id="直接连接符 49" o:spid="_x0000_s1045" style="position:absolute;flip:x y;visibility:visible;mso-wrap-style:square" from="34141,1781" to="35329,3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" strokecolor="#4472c4 [3204]" strokeweight=".5pt">
                      <v:stroke joinstyle="miter"/>
                    </v:line>
                  </v:group>
                  <v:shapetype id="_x0000_t202" coordsize="21600,21600" o:spt="202" path="m,l,21600r21600,l21600,xe">
                    <v:stroke joinstyle="miter"/>
                    <v:path gradientshapeok="t" o:connecttype="rect"/>
                  </v:shapetype>
                  <v:shape id="文本框 51" o:spid="_x0000_s1046" type="#_x0000_t202" style="position:absolute;left:10237;top:11666;width:4623;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PxoxQAAANsAAAAPAAAAZHJzL2Rvd25yZXYueG1sRI9BawIx&#10;FITvgv8hPMGL1KxCpa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CkoPxoxQAAANsAAAAP&#10;AAAAAAAAAAAAAAAAAAcCAABkcnMvZG93bnJldi54bWxQSwUGAAAAAAMAAwC3AAAA+QIAAAAA&#10;" filled="f" stroked="f" strokeweight=".5pt">
                    <v:textbox>
                      <w:txbxContent>
                        <w:p w14:paraId="3256EC6F" w14:textId="2576400C" w:rsidR="00655C1D" w:rsidRPr="004C669E" w:rsidRDefault="00655C1D">
                          <w:pPr>
                            <w:rPr>
                              <w:sz w:val="12"/>
                              <w:szCs w:val="12"/>
                            </w:rPr>
                          </w:pPr>
                          <w:r w:rsidRPr="004C669E">
                            <w:rPr>
                              <w:sz w:val="12"/>
                              <w:szCs w:val="12"/>
                            </w:rPr>
                            <w:t>n28A Tx</w:t>
                          </w:r>
                        </w:p>
                      </w:txbxContent>
                    </v:textbox>
                  </v:shape>
                  <v:shape id="文本框 52" o:spid="_x0000_s1047" type="#_x0000_t202" style="position:absolute;left:15690;top:11633;width:6065;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mIfxQAAANsAAAAPAAAAZHJzL2Rvd25yZXYueG1sRI9BawIx&#10;FITvBf9DeIIXqVmFSl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BUcmIfxQAAANsAAAAP&#10;AAAAAAAAAAAAAAAAAAcCAABkcnMvZG93bnJldi54bWxQSwUGAAAAAAMAAwC3AAAA+QIAAAAA&#10;" filled="f" stroked="f" strokeweight=".5pt">
                    <v:textbox>
                      <w:txbxContent>
                        <w:p w14:paraId="5B20276F" w14:textId="3939C9D1" w:rsidR="00655C1D" w:rsidRPr="004C669E" w:rsidRDefault="00655C1D">
                          <w:pPr>
                            <w:rPr>
                              <w:sz w:val="12"/>
                              <w:szCs w:val="12"/>
                            </w:rPr>
                          </w:pPr>
                          <w:r w:rsidRPr="004C669E">
                            <w:rPr>
                              <w:sz w:val="12"/>
                              <w:szCs w:val="12"/>
                            </w:rPr>
                            <w:t>n28A-n20 Rx</w:t>
                          </w:r>
                        </w:p>
                      </w:txbxContent>
                    </v:textbox>
                  </v:shape>
                  <v:shape id="文本框 54" o:spid="_x0000_s1048" type="#_x0000_t202" style="position:absolute;left:23272;top:11666;width:4076;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1/wxQAAANsAAAAPAAAAZHJzL2Rvd25yZXYueG1sRI9BawIx&#10;FITvBf9DeIVeimYtK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011/wxQAAANsAAAAP&#10;AAAAAAAAAAAAAAAAAAcCAABkcnMvZG93bnJldi54bWxQSwUGAAAAAAMAAwC3AAAA+QIAAAAA&#10;" filled="f" stroked="f" strokeweight=".5pt">
                    <v:textbox>
                      <w:txbxContent>
                        <w:p w14:paraId="045EB2CE" w14:textId="1068A2E9" w:rsidR="00655C1D" w:rsidRPr="004C669E" w:rsidRDefault="00655C1D">
                          <w:pPr>
                            <w:rPr>
                              <w:sz w:val="12"/>
                              <w:szCs w:val="12"/>
                            </w:rPr>
                          </w:pPr>
                          <w:r w:rsidRPr="004C669E">
                            <w:rPr>
                              <w:sz w:val="12"/>
                              <w:szCs w:val="12"/>
                            </w:rPr>
                            <w:t xml:space="preserve">n20 </w:t>
                          </w:r>
                          <w:r>
                            <w:rPr>
                              <w:sz w:val="12"/>
                              <w:szCs w:val="12"/>
                            </w:rPr>
                            <w:t>T</w:t>
                          </w:r>
                          <w:r w:rsidRPr="004C669E">
                            <w:rPr>
                              <w:sz w:val="12"/>
                              <w:szCs w:val="12"/>
                            </w:rPr>
                            <w:t>x</w:t>
                          </w:r>
                        </w:p>
                      </w:txbxContent>
                    </v:textbox>
                  </v:shape>
                  <v:shape id="文本框 55" o:spid="_x0000_s1049" type="#_x0000_t202" style="position:absolute;left:28926;top:11633;width:3696;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14:paraId="5058B9F6" w14:textId="52FE7121" w:rsidR="00655C1D" w:rsidRPr="004C669E" w:rsidRDefault="00655C1D">
                          <w:pPr>
                            <w:rPr>
                              <w:sz w:val="12"/>
                              <w:szCs w:val="12"/>
                            </w:rPr>
                          </w:pPr>
                          <w:r w:rsidRPr="004C669E">
                            <w:rPr>
                              <w:sz w:val="12"/>
                              <w:szCs w:val="12"/>
                            </w:rPr>
                            <w:t>n8</w:t>
                          </w:r>
                          <w:r>
                            <w:rPr>
                              <w:sz w:val="12"/>
                              <w:szCs w:val="12"/>
                            </w:rPr>
                            <w:t xml:space="preserve"> T</w:t>
                          </w:r>
                          <w:r w:rsidRPr="004C669E">
                            <w:rPr>
                              <w:sz w:val="12"/>
                              <w:szCs w:val="12"/>
                            </w:rPr>
                            <w:t>x</w:t>
                          </w:r>
                        </w:p>
                      </w:txbxContent>
                    </v:textbox>
                  </v:shape>
                  <v:shape id="文本框 56" o:spid="_x0000_s1050" type="#_x0000_t202" style="position:absolute;left:34930;top:11633;width:3740;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WQcxQAAANsAAAAPAAAAZHJzL2Rvd25yZXYueG1sRI9BawIx&#10;FITvgv8hvEIvUrMWus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ArSWQcxQAAANsAAAAP&#10;AAAAAAAAAAAAAAAAAAcCAABkcnMvZG93bnJldi54bWxQSwUGAAAAAAMAAwC3AAAA+QIAAAAA&#10;" filled="f" stroked="f" strokeweight=".5pt">
                    <v:textbox>
                      <w:txbxContent>
                        <w:p w14:paraId="7D1341C3" w14:textId="2997BF20" w:rsidR="00655C1D" w:rsidRPr="004C669E" w:rsidRDefault="00655C1D">
                          <w:pPr>
                            <w:rPr>
                              <w:sz w:val="12"/>
                              <w:szCs w:val="12"/>
                            </w:rPr>
                          </w:pPr>
                          <w:r>
                            <w:rPr>
                              <w:sz w:val="12"/>
                              <w:szCs w:val="12"/>
                            </w:rPr>
                            <w:t xml:space="preserve">n8 </w:t>
                          </w:r>
                          <w:r w:rsidRPr="004C669E">
                            <w:rPr>
                              <w:sz w:val="12"/>
                              <w:szCs w:val="12"/>
                            </w:rPr>
                            <w:t>Rx</w:t>
                          </w:r>
                        </w:p>
                      </w:txbxContent>
                    </v:textbox>
                  </v:shape>
                  <v:shape id="文本框 57" o:spid="_x0000_s1051" type="#_x0000_t202" style="position:absolute;left:10958;top:18079;width:3588;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14:paraId="3C78F995" w14:textId="1E197916" w:rsidR="00655C1D" w:rsidRPr="004C669E" w:rsidRDefault="00655C1D">
                          <w:pPr>
                            <w:rPr>
                              <w:sz w:val="12"/>
                              <w:szCs w:val="12"/>
                            </w:rPr>
                          </w:pPr>
                          <w:r w:rsidRPr="004C669E">
                            <w:rPr>
                              <w:sz w:val="12"/>
                              <w:szCs w:val="12"/>
                            </w:rPr>
                            <w:t xml:space="preserve">n28A </w:t>
                          </w:r>
                        </w:p>
                      </w:txbxContent>
                    </v:textbox>
                  </v:shape>
                  <v:shape id="文本框 58" o:spid="_x0000_s1052" type="#_x0000_t202" style="position:absolute;left:16234;top:19589;width:5162;height:30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lX1wgAAANsAAAAPAAAAZHJzL2Rvd25yZXYueG1sRE9NawIx&#10;EL0L/Q9hCl6KZhWU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A1mlX1wgAAANsAAAAPAAAA&#10;AAAAAAAAAAAAAAcCAABkcnMvZG93bnJldi54bWxQSwUGAAAAAAMAAwC3AAAA9gIAAAAA&#10;" filled="f" stroked="f" strokeweight=".5pt">
                    <v:textbox>
                      <w:txbxContent>
                        <w:p w14:paraId="6080E102" w14:textId="51D0A088" w:rsidR="00655C1D" w:rsidRDefault="00655C1D" w:rsidP="004C669E">
                          <w:pPr>
                            <w:spacing w:after="0"/>
                            <w:rPr>
                              <w:sz w:val="12"/>
                              <w:szCs w:val="12"/>
                            </w:rPr>
                          </w:pPr>
                          <w:r w:rsidRPr="004C669E">
                            <w:rPr>
                              <w:sz w:val="12"/>
                              <w:szCs w:val="12"/>
                            </w:rPr>
                            <w:t>n28A</w:t>
                          </w:r>
                          <w:r>
                            <w:rPr>
                              <w:sz w:val="12"/>
                              <w:szCs w:val="12"/>
                            </w:rPr>
                            <w:t>+</w:t>
                          </w:r>
                          <w:r w:rsidRPr="004C669E">
                            <w:rPr>
                              <w:sz w:val="12"/>
                              <w:szCs w:val="12"/>
                            </w:rPr>
                            <w:t>n20</w:t>
                          </w:r>
                        </w:p>
                        <w:p w14:paraId="0673D8E6" w14:textId="33A95908" w:rsidR="00655C1D" w:rsidRPr="004C669E" w:rsidRDefault="00655C1D" w:rsidP="004C669E">
                          <w:pPr>
                            <w:spacing w:after="0"/>
                            <w:rPr>
                              <w:sz w:val="12"/>
                              <w:szCs w:val="12"/>
                            </w:rPr>
                          </w:pPr>
                          <w:r w:rsidRPr="004C669E">
                            <w:rPr>
                              <w:sz w:val="12"/>
                              <w:szCs w:val="12"/>
                            </w:rPr>
                            <w:t xml:space="preserve"> </w:t>
                          </w:r>
                          <w:r>
                            <w:rPr>
                              <w:sz w:val="12"/>
                              <w:szCs w:val="12"/>
                            </w:rPr>
                            <w:t xml:space="preserve">  </w:t>
                          </w:r>
                          <w:r w:rsidRPr="004C669E">
                            <w:rPr>
                              <w:sz w:val="12"/>
                              <w:szCs w:val="12"/>
                            </w:rPr>
                            <w:t>Rx</w:t>
                          </w:r>
                        </w:p>
                      </w:txbxContent>
                    </v:textbox>
                  </v:shape>
                  <v:shape id="文本框 59" o:spid="_x0000_s1053" type="#_x0000_t202" style="position:absolute;left:26064;top:15210;width:3886;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vBuxQAAANsAAAAPAAAAZHJzL2Rvd25yZXYueG1sRI9BawIx&#10;FITvBf9DeIVeRLMWl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Ba1vBuxQAAANsAAAAP&#10;AAAAAAAAAAAAAAAAAAcCAABkcnMvZG93bnJldi54bWxQSwUGAAAAAAMAAwC3AAAA+QIAAAAA&#10;" filled="f" stroked="f" strokeweight=".5pt">
                    <v:textbox>
                      <w:txbxContent>
                        <w:p w14:paraId="5C35F4C4" w14:textId="0F2144EF" w:rsidR="00655C1D" w:rsidRPr="004C669E" w:rsidRDefault="00655C1D">
                          <w:pPr>
                            <w:rPr>
                              <w:sz w:val="12"/>
                              <w:szCs w:val="12"/>
                            </w:rPr>
                          </w:pPr>
                          <w:r>
                            <w:rPr>
                              <w:sz w:val="12"/>
                              <w:szCs w:val="12"/>
                            </w:rPr>
                            <w:t>switch</w:t>
                          </w:r>
                        </w:p>
                      </w:txbxContent>
                    </v:textbox>
                  </v:shape>
                  <v:shape id="文本框 60" o:spid="_x0000_s1054" type="#_x0000_t202" style="position:absolute;left:26787;top:19577;width:3042;height:35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" filled="f" stroked="f" strokeweight=".5pt">
                    <v:textbox>
                      <w:txbxContent>
                        <w:p w14:paraId="211937A5" w14:textId="2CA2C46D" w:rsidR="00655C1D" w:rsidRDefault="00655C1D" w:rsidP="004C669E">
                          <w:pPr>
                            <w:spacing w:after="0"/>
                            <w:rPr>
                              <w:sz w:val="12"/>
                              <w:szCs w:val="12"/>
                            </w:rPr>
                          </w:pPr>
                          <w:r w:rsidRPr="004C669E">
                            <w:rPr>
                              <w:sz w:val="12"/>
                              <w:szCs w:val="12"/>
                            </w:rPr>
                            <w:t>n8</w:t>
                          </w:r>
                        </w:p>
                        <w:p w14:paraId="7B565679" w14:textId="374D5995" w:rsidR="00655C1D" w:rsidRPr="004C669E" w:rsidRDefault="00655C1D" w:rsidP="004C669E">
                          <w:pPr>
                            <w:spacing w:after="0"/>
                            <w:rPr>
                              <w:sz w:val="12"/>
                              <w:szCs w:val="12"/>
                            </w:rPr>
                          </w:pPr>
                          <w:r>
                            <w:rPr>
                              <w:sz w:val="12"/>
                              <w:szCs w:val="12"/>
                            </w:rPr>
                            <w:t>n20</w:t>
                          </w:r>
                        </w:p>
                      </w:txbxContent>
                    </v:textbox>
                  </v:shape>
                  <v:shape id="文本框 61" o:spid="_x0000_s1055" type="#_x0000_t202" style="position:absolute;left:39035;top:5458;width:4559;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" filled="f" stroked="f" strokeweight=".5pt">
                    <v:textbox>
                      <w:txbxContent>
                        <w:p w14:paraId="5A70B752" w14:textId="62DD5D84" w:rsidR="00655C1D" w:rsidRPr="004C669E" w:rsidRDefault="00655C1D">
                          <w:pPr>
                            <w:rPr>
                              <w:sz w:val="12"/>
                              <w:szCs w:val="12"/>
                            </w:rPr>
                          </w:pPr>
                          <w:r>
                            <w:rPr>
                              <w:sz w:val="12"/>
                              <w:szCs w:val="12"/>
                            </w:rPr>
                            <w:t>Diplexer</w:t>
                          </w:r>
                        </w:p>
                      </w:txbxContent>
                    </v:textbox>
                  </v:shape>
                  <v:shape id="文本框 62" o:spid="_x0000_s1056" type="#_x0000_t202" style="position:absolute;left:45685;top:11666;width:5029;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" filled="f" stroked="f" strokeweight=".5pt">
                    <v:textbox>
                      <w:txbxContent>
                        <w:p w14:paraId="6A959572" w14:textId="0FDDBB9A" w:rsidR="00655C1D" w:rsidRPr="004C669E" w:rsidRDefault="00655C1D">
                          <w:pPr>
                            <w:rPr>
                              <w:sz w:val="12"/>
                              <w:szCs w:val="12"/>
                            </w:rPr>
                          </w:pPr>
                          <w:r>
                            <w:rPr>
                              <w:sz w:val="12"/>
                              <w:szCs w:val="12"/>
                            </w:rPr>
                            <w:t>Mid-Band</w:t>
                          </w:r>
                        </w:p>
                      </w:txbxContent>
                    </v:textbox>
                  </v:shape>
                  <v:shape id="文本框 64" o:spid="_x0000_s1057" type="#_x0000_t202" style="position:absolute;left:35519;top:15295;width:3740;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" filled="f" stroked="f" strokeweight=".5pt">
                    <v:textbox>
                      <w:txbxContent>
                        <w:p w14:paraId="79170634" w14:textId="77777777" w:rsidR="00655C1D" w:rsidRPr="004C669E" w:rsidRDefault="00655C1D">
                          <w:pPr>
                            <w:rPr>
                              <w:sz w:val="12"/>
                              <w:szCs w:val="12"/>
                            </w:rPr>
                          </w:pPr>
                          <w:r>
                            <w:rPr>
                              <w:sz w:val="12"/>
                              <w:szCs w:val="12"/>
                            </w:rPr>
                            <w:t xml:space="preserve">n8 </w:t>
                          </w:r>
                          <w:r w:rsidRPr="004C669E">
                            <w:rPr>
                              <w:sz w:val="12"/>
                              <w:szCs w:val="12"/>
                            </w:rPr>
                            <w:t>Rx</w:t>
                          </w:r>
                        </w:p>
                      </w:txbxContent>
                    </v:textbox>
                  </v:shape>
                  <v:shape id="文本框 65" o:spid="_x0000_s1058" type="#_x0000_t202" style="position:absolute;left:9346;top:8512;width:14429;height:2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" filled="f" stroked="f" strokeweight=".5pt">
                    <v:textbox>
                      <w:txbxContent>
                        <w:p w14:paraId="296F3C07" w14:textId="0A9369CD" w:rsidR="00655C1D" w:rsidRPr="004C669E" w:rsidRDefault="00655C1D">
                          <w:pPr>
                            <w:rPr>
                              <w:sz w:val="16"/>
                              <w:szCs w:val="16"/>
                            </w:rPr>
                          </w:pPr>
                          <w:r w:rsidRPr="004C669E">
                            <w:rPr>
                              <w:sz w:val="16"/>
                              <w:szCs w:val="16"/>
                            </w:rPr>
                            <w:t xml:space="preserve">Low-Band </w:t>
                          </w:r>
                          <w:proofErr w:type="spellStart"/>
                          <w:r w:rsidRPr="004C669E">
                            <w:rPr>
                              <w:sz w:val="16"/>
                              <w:szCs w:val="16"/>
                            </w:rPr>
                            <w:t>Pentaplexer</w:t>
                          </w:r>
                          <w:proofErr w:type="spellEnd"/>
                        </w:p>
                      </w:txbxContent>
                    </v:textbox>
                  </v:shape>
                  <v:line id="直接连接符 66" o:spid="_x0000_s1059" style="position:absolute;flip:y;visibility:visible;mso-wrap-style:square" from="24903,7180" to="41588,11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" strokecolor="#4472c4 [3204]" strokeweight=".5pt">
                    <v:stroke joinstyle="miter"/>
                  </v:line>
                  <v:line id="直接连接符 67" o:spid="_x0000_s1060" style="position:absolute;visibility:visible;mso-wrap-style:square" from="41588,7180" to="48179,10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" strokecolor="#4472c4 [3204]" strokeweight=".5pt">
                    <v:stroke joinstyle="miter"/>
                  </v:line>
                  <v:line id="直接连接符 68" o:spid="_x0000_s1061" style="position:absolute;flip:x y;visibility:visible;mso-wrap-style:square" from="12612,13533" to="12701,15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" strokecolor="#4472c4 [3204]" strokeweight=".5pt">
                    <v:stroke joinstyle="miter"/>
                  </v:line>
                  <v:line id="直接连接符 69" o:spid="_x0000_s1062" style="position:absolute;visibility:visible;mso-wrap-style:square" from="18787,13533" to="18817,15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" strokecolor="#4472c4 [3204]" strokeweight=".5pt">
                    <v:stroke joinstyle="miter"/>
                  </v:line>
                  <v:line id="直接连接符 70" o:spid="_x0000_s1063" style="position:absolute;visibility:visible;mso-wrap-style:square" from="25200,13533" to="25200,15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" strokecolor="#4472c4 [3204]" strokeweight=".5pt">
                    <v:stroke joinstyle="miter"/>
                  </v:line>
                  <v:line id="直接连接符 71" o:spid="_x0000_s1064" style="position:absolute;visibility:visible;mso-wrap-style:square" from="30781,13533" to="30781,15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" strokecolor="#4472c4 [3204]" strokeweight=".5pt">
                    <v:stroke joinstyle="miter"/>
                  </v:line>
                  <v:line id="直接连接符 72" o:spid="_x0000_s1065" style="position:absolute;visibility:visible;mso-wrap-style:square" from="28139,17036" to="28139,18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" strokecolor="#4472c4 [3204]" strokeweight=".5pt">
                    <v:stroke joinstyle="miter"/>
                  </v:line>
                  <v:line id="直接连接符 75" o:spid="_x0000_s1066" style="position:absolute;flip:x y;visibility:visible;mso-wrap-style:square" from="37194,13480" to="37389,15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" strokecolor="#4472c4 [3204]" strokeweight=".5pt">
                    <v:stroke joinstyle="miter"/>
                  </v:line>
                  <v:shape id="文本框 76" o:spid="_x0000_s1067" type="#_x0000_t202" style="position:absolute;left:41587;top:2147;width:14429;height:2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cLA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" filled="f" stroked="f" strokeweight=".5pt">
                    <v:textbox>
                      <w:txbxContent>
                        <w:p w14:paraId="3D1363BA" w14:textId="535C2161" w:rsidR="00655C1D" w:rsidRPr="004C669E" w:rsidRDefault="00655C1D">
                          <w:pPr>
                            <w:rPr>
                              <w:sz w:val="16"/>
                              <w:szCs w:val="16"/>
                            </w:rPr>
                          </w:pPr>
                          <w:r>
                            <w:rPr>
                              <w:sz w:val="16"/>
                              <w:szCs w:val="16"/>
                            </w:rPr>
                            <w:t>Main Tx/Rx Antenna</w:t>
                          </w:r>
                        </w:p>
                      </w:txbxContent>
                    </v:textbox>
                  </v:shape>
                </v:group>
                <w10:anchorlock/>
              </v:group>
            </w:pict>
          </mc:Fallback>
        </mc:AlternateContent>
      </w:r>
    </w:p>
    <w:p w14:paraId="1EF615FE" w14:textId="450D45EC" w:rsidR="005841F5" w:rsidRDefault="005841F5" w:rsidP="005841F5">
      <w:pPr>
        <w:jc w:val="center"/>
        <w:rPr>
          <w:rFonts w:eastAsia="等线"/>
          <w:lang w:eastAsia="zh-CN"/>
        </w:rPr>
      </w:pPr>
      <w:bookmarkStart w:id="5" w:name="_Hlk110436580"/>
      <w:r>
        <w:rPr>
          <w:rFonts w:eastAsia="等线"/>
          <w:lang w:eastAsia="zh-CN"/>
        </w:rPr>
        <w:t>Figure 1. 1-Antenna Solution for LB-LB-LB CA band combination</w:t>
      </w:r>
    </w:p>
    <w:bookmarkEnd w:id="5"/>
    <w:p w14:paraId="6B1F2A1C" w14:textId="34949902" w:rsidR="007327D5" w:rsidRDefault="00793812" w:rsidP="00655C1D">
      <w:pPr>
        <w:jc w:val="both"/>
        <w:rPr>
          <w:rFonts w:eastAsia="等线"/>
          <w:lang w:eastAsia="zh-CN"/>
        </w:rPr>
      </w:pPr>
      <w:r>
        <w:rPr>
          <w:rFonts w:eastAsia="等线" w:hint="eastAsia"/>
          <w:lang w:eastAsia="zh-CN"/>
        </w:rPr>
        <w:t>A</w:t>
      </w:r>
      <w:r>
        <w:rPr>
          <w:rFonts w:eastAsia="等线"/>
          <w:lang w:eastAsia="zh-CN"/>
        </w:rPr>
        <w:t>s shown in figure 1, the simplified block diagram</w:t>
      </w:r>
      <w:r w:rsidR="00C45B50">
        <w:rPr>
          <w:rFonts w:eastAsia="等线"/>
          <w:lang w:eastAsia="zh-CN"/>
        </w:rPr>
        <w:t xml:space="preserve"> of 1-antenna solution for low band CA_n8-n20-n28 is illustrated. This solution is quite challenging to antenna design and RF pentaplexer design. On one side, the main Tx/Rx antenna need to cover 257MHz bandwidth with </w:t>
      </w:r>
      <w:r w:rsidR="00D950E0">
        <w:rPr>
          <w:rFonts w:eastAsia="等线"/>
          <w:lang w:eastAsia="zh-CN"/>
        </w:rPr>
        <w:t>centre</w:t>
      </w:r>
      <w:r w:rsidR="00C45B50">
        <w:rPr>
          <w:rFonts w:eastAsia="等线"/>
          <w:lang w:eastAsia="zh-CN"/>
        </w:rPr>
        <w:t xml:space="preserve"> frequency 832MHz. </w:t>
      </w:r>
      <w:r w:rsidR="00B36CFF">
        <w:rPr>
          <w:rFonts w:eastAsia="等线"/>
          <w:lang w:eastAsia="zh-CN"/>
        </w:rPr>
        <w:t>With around 31% relative bandwidth, the antenna tuning can be hard to implement</w:t>
      </w:r>
      <w:r w:rsidR="00D950E0">
        <w:rPr>
          <w:rFonts w:eastAsia="等线"/>
          <w:lang w:eastAsia="zh-CN"/>
        </w:rPr>
        <w:t>. Furthermore</w:t>
      </w:r>
      <w:r w:rsidR="00B36CFF">
        <w:rPr>
          <w:rFonts w:eastAsia="等线"/>
          <w:lang w:eastAsia="zh-CN"/>
        </w:rPr>
        <w:t xml:space="preserve">, the VSWR and system efficiency of the antenna can be in poor performance. Compared to current low band antenna implementation, the size of the wideband antenna covering 700M~900MHz is expected to be larger, which puts a strain on the limited spare room for </w:t>
      </w:r>
      <w:r w:rsidR="00B36CFF">
        <w:rPr>
          <w:rFonts w:eastAsia="等线" w:hint="eastAsia"/>
          <w:lang w:eastAsia="zh-CN"/>
        </w:rPr>
        <w:t>smartphone</w:t>
      </w:r>
      <w:r w:rsidR="00B36CFF">
        <w:rPr>
          <w:rFonts w:eastAsia="等线"/>
          <w:lang w:eastAsia="zh-CN"/>
        </w:rPr>
        <w:t xml:space="preserve"> </w:t>
      </w:r>
      <w:r w:rsidR="00B36CFF">
        <w:rPr>
          <w:rFonts w:eastAsia="等线" w:hint="eastAsia"/>
          <w:lang w:eastAsia="zh-CN"/>
        </w:rPr>
        <w:t>type</w:t>
      </w:r>
      <w:r w:rsidR="00B36CFF">
        <w:rPr>
          <w:rFonts w:eastAsia="等线"/>
          <w:lang w:eastAsia="zh-CN"/>
        </w:rPr>
        <w:t xml:space="preserve"> </w:t>
      </w:r>
      <w:r w:rsidR="00B36CFF">
        <w:rPr>
          <w:rFonts w:eastAsia="等线" w:hint="eastAsia"/>
          <w:lang w:eastAsia="zh-CN"/>
        </w:rPr>
        <w:t>UE.</w:t>
      </w:r>
      <w:r w:rsidR="00B36CFF">
        <w:rPr>
          <w:rFonts w:eastAsia="等线"/>
          <w:lang w:eastAsia="zh-CN"/>
        </w:rPr>
        <w:t xml:space="preserve"> On the other side, the </w:t>
      </w:r>
      <w:r w:rsidR="00E21124">
        <w:rPr>
          <w:rFonts w:eastAsia="等线"/>
          <w:lang w:eastAsia="zh-CN"/>
        </w:rPr>
        <w:t xml:space="preserve">RF-FE faces much bigger challenge to implement low band pentaplexer. </w:t>
      </w:r>
      <w:r w:rsidR="00B2345F">
        <w:rPr>
          <w:rFonts w:eastAsia="等线"/>
          <w:lang w:eastAsia="zh-CN"/>
        </w:rPr>
        <w:t xml:space="preserve">Similar with antenna aspect, the pentaplexer needs to support 257MHz at low band. With this large relative channel bandwidth, the insertion loss is expected to be high. </w:t>
      </w:r>
      <w:r w:rsidR="00012301">
        <w:rPr>
          <w:rFonts w:eastAsia="等线"/>
          <w:lang w:eastAsia="zh-CN"/>
        </w:rPr>
        <w:t>The frequency gap between adjacent Tx/Rx band is too small, which can hardly ensure good isolation. Overall, 1-antenna solution may not be the best choice considering complexity and performance.</w:t>
      </w:r>
    </w:p>
    <w:p w14:paraId="7D7C4563" w14:textId="7989DB82" w:rsidR="00012301" w:rsidRDefault="00012301" w:rsidP="007327D5">
      <w:pPr>
        <w:rPr>
          <w:rFonts w:eastAsia="等线"/>
          <w:lang w:eastAsia="zh-CN"/>
        </w:rPr>
      </w:pPr>
      <w:r>
        <w:rPr>
          <w:rFonts w:eastAsia="等线"/>
          <w:noProof/>
          <w:lang w:eastAsia="zh-CN"/>
        </w:rPr>
        <w:lastRenderedPageBreak/>
        <mc:AlternateContent>
          <mc:Choice Requires="wpc">
            <w:drawing>
              <wp:inline distT="0" distB="0" distL="0" distR="0" wp14:anchorId="7C708BD8" wp14:editId="36EEF37A">
                <wp:extent cx="5744845" cy="2304501"/>
                <wp:effectExtent l="0" t="0" r="0" b="635"/>
                <wp:docPr id="118" name="画布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9" name="矩形 79"/>
                        <wps:cNvSpPr/>
                        <wps:spPr>
                          <a:xfrm>
                            <a:off x="171028" y="1119976"/>
                            <a:ext cx="1861455" cy="320634"/>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矩形 80"/>
                        <wps:cNvSpPr/>
                        <wps:spPr>
                          <a:xfrm>
                            <a:off x="242349" y="1197165"/>
                            <a:ext cx="528451" cy="172192"/>
                          </a:xfrm>
                          <a:prstGeom prst="rect">
                            <a:avLst/>
                          </a:prstGeom>
                          <a:noFill/>
                          <a:ln w="12700" cap="flat" cmpd="sng" algn="ctr">
                            <a:solidFill>
                              <a:srgbClr val="4472C4">
                                <a:shade val="50000"/>
                              </a:srgbClr>
                            </a:solidFill>
                            <a:prstDash val="solid"/>
                            <a:miter lim="800000"/>
                          </a:ln>
                          <a:effectLst/>
                        </wps:spPr>
                        <wps:txbx>
                          <w:txbxContent>
                            <w:p w14:paraId="1FFC7FD8" w14:textId="125952A3" w:rsidR="00655C1D" w:rsidRPr="004C669E" w:rsidRDefault="00655C1D" w:rsidP="000123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859866" y="1197165"/>
                            <a:ext cx="528451" cy="172192"/>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矩形 82"/>
                        <wps:cNvSpPr/>
                        <wps:spPr>
                          <a:xfrm>
                            <a:off x="1471446" y="1197164"/>
                            <a:ext cx="528451" cy="172192"/>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矩形 85"/>
                        <wps:cNvSpPr/>
                        <wps:spPr>
                          <a:xfrm>
                            <a:off x="2224117" y="1114039"/>
                            <a:ext cx="777835" cy="320634"/>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等腰三角形 86"/>
                        <wps:cNvSpPr/>
                        <wps:spPr>
                          <a:xfrm>
                            <a:off x="343289" y="1606864"/>
                            <a:ext cx="326571" cy="368135"/>
                          </a:xfrm>
                          <a:prstGeom prst="triangl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等腰三角形 87"/>
                        <wps:cNvSpPr/>
                        <wps:spPr>
                          <a:xfrm flipV="1">
                            <a:off x="954869" y="1606864"/>
                            <a:ext cx="326571" cy="368135"/>
                          </a:xfrm>
                          <a:prstGeom prst="triangl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等腰三角形 89"/>
                        <wps:cNvSpPr/>
                        <wps:spPr>
                          <a:xfrm>
                            <a:off x="1588883" y="1606864"/>
                            <a:ext cx="326571" cy="368135"/>
                          </a:xfrm>
                          <a:prstGeom prst="triangl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1523476" y="561836"/>
                            <a:ext cx="926274" cy="172192"/>
                          </a:xfrm>
                          <a:prstGeom prst="rect">
                            <a:avLst/>
                          </a:prstGeom>
                          <a:noFill/>
                          <a:ln w="12700" cap="flat" cmpd="sng" algn="ctr">
                            <a:solidFill>
                              <a:srgbClr val="4472C4">
                                <a:shade val="50000"/>
                              </a:srgbClr>
                            </a:solidFill>
                            <a:prstDash val="solid"/>
                            <a:miter lim="800000"/>
                          </a:ln>
                          <a:effectLst/>
                        </wps:spPr>
                        <wps:txbx>
                          <w:txbxContent>
                            <w:p w14:paraId="72E5476A" w14:textId="77777777" w:rsidR="00655C1D" w:rsidRPr="00000745" w:rsidRDefault="00655C1D" w:rsidP="0001230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92" name="组合 92"/>
                        <wpg:cNvGrpSpPr/>
                        <wpg:grpSpPr>
                          <a:xfrm>
                            <a:off x="1844108" y="51197"/>
                            <a:ext cx="237506" cy="510640"/>
                            <a:chOff x="3414156" y="148442"/>
                            <a:chExt cx="237506" cy="510640"/>
                          </a:xfrm>
                        </wpg:grpSpPr>
                        <wps:wsp>
                          <wps:cNvPr id="93" name="直接连接符 93"/>
                          <wps:cNvCnPr/>
                          <wps:spPr>
                            <a:xfrm flipV="1">
                              <a:off x="3532909" y="148442"/>
                              <a:ext cx="0" cy="510640"/>
                            </a:xfrm>
                            <a:prstGeom prst="line">
                              <a:avLst/>
                            </a:prstGeom>
                            <a:noFill/>
                            <a:ln w="6350" cap="flat" cmpd="sng" algn="ctr">
                              <a:solidFill>
                                <a:srgbClr val="4472C4"/>
                              </a:solidFill>
                              <a:prstDash val="solid"/>
                              <a:miter lim="800000"/>
                            </a:ln>
                            <a:effectLst/>
                          </wps:spPr>
                          <wps:bodyPr/>
                        </wps:wsp>
                        <wps:wsp>
                          <wps:cNvPr id="94" name="直接连接符 94"/>
                          <wps:cNvCnPr/>
                          <wps:spPr>
                            <a:xfrm flipV="1">
                              <a:off x="3532909" y="178130"/>
                              <a:ext cx="118753" cy="142504"/>
                            </a:xfrm>
                            <a:prstGeom prst="line">
                              <a:avLst/>
                            </a:prstGeom>
                            <a:noFill/>
                            <a:ln w="6350" cap="flat" cmpd="sng" algn="ctr">
                              <a:solidFill>
                                <a:srgbClr val="4472C4"/>
                              </a:solidFill>
                              <a:prstDash val="solid"/>
                              <a:miter lim="800000"/>
                            </a:ln>
                            <a:effectLst/>
                          </wps:spPr>
                          <wps:bodyPr/>
                        </wps:wsp>
                        <wps:wsp>
                          <wps:cNvPr id="95" name="直接连接符 95"/>
                          <wps:cNvCnPr/>
                          <wps:spPr>
                            <a:xfrm flipH="1" flipV="1">
                              <a:off x="3414156" y="178130"/>
                              <a:ext cx="118753" cy="142504"/>
                            </a:xfrm>
                            <a:prstGeom prst="line">
                              <a:avLst/>
                            </a:prstGeom>
                            <a:noFill/>
                            <a:ln w="6350" cap="flat" cmpd="sng" algn="ctr">
                              <a:solidFill>
                                <a:srgbClr val="4472C4"/>
                              </a:solidFill>
                              <a:prstDash val="solid"/>
                              <a:miter lim="800000"/>
                            </a:ln>
                            <a:effectLst/>
                          </wps:spPr>
                          <wps:bodyPr/>
                        </wps:wsp>
                      </wpg:wgp>
                      <wps:wsp>
                        <wps:cNvPr id="96" name="文本框 96"/>
                        <wps:cNvSpPr txBox="1"/>
                        <wps:spPr>
                          <a:xfrm>
                            <a:off x="260067" y="1182679"/>
                            <a:ext cx="224155" cy="305435"/>
                          </a:xfrm>
                          <a:prstGeom prst="rect">
                            <a:avLst/>
                          </a:prstGeom>
                          <a:noFill/>
                          <a:ln w="6350">
                            <a:noFill/>
                          </a:ln>
                        </wps:spPr>
                        <wps:txbx>
                          <w:txbxContent>
                            <w:p w14:paraId="2EA12F02" w14:textId="02A86C8F" w:rsidR="00655C1D" w:rsidRPr="004C669E" w:rsidRDefault="00655C1D" w:rsidP="00012301">
                              <w:pPr>
                                <w:rPr>
                                  <w:sz w:val="12"/>
                                  <w:szCs w:val="12"/>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7" name="文本框 97"/>
                        <wps:cNvSpPr txBox="1"/>
                        <wps:spPr>
                          <a:xfrm>
                            <a:off x="805527" y="1179350"/>
                            <a:ext cx="606425" cy="305435"/>
                          </a:xfrm>
                          <a:prstGeom prst="rect">
                            <a:avLst/>
                          </a:prstGeom>
                          <a:noFill/>
                          <a:ln w="6350">
                            <a:noFill/>
                          </a:ln>
                        </wps:spPr>
                        <wps:txbx>
                          <w:txbxContent>
                            <w:p w14:paraId="0D41BEB5" w14:textId="77777777" w:rsidR="00655C1D" w:rsidRPr="004C669E" w:rsidRDefault="00655C1D" w:rsidP="00012301">
                              <w:pPr>
                                <w:rPr>
                                  <w:sz w:val="12"/>
                                  <w:szCs w:val="12"/>
                                </w:rPr>
                              </w:pPr>
                              <w:r w:rsidRPr="004C669E">
                                <w:rPr>
                                  <w:sz w:val="12"/>
                                  <w:szCs w:val="12"/>
                                </w:rPr>
                                <w:t>n28A-n20 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8" name="文本框 98"/>
                        <wps:cNvSpPr txBox="1"/>
                        <wps:spPr>
                          <a:xfrm>
                            <a:off x="1563638" y="1182679"/>
                            <a:ext cx="407670" cy="305435"/>
                          </a:xfrm>
                          <a:prstGeom prst="rect">
                            <a:avLst/>
                          </a:prstGeom>
                          <a:noFill/>
                          <a:ln w="6350">
                            <a:noFill/>
                          </a:ln>
                        </wps:spPr>
                        <wps:txbx>
                          <w:txbxContent>
                            <w:p w14:paraId="17EB6547" w14:textId="77777777" w:rsidR="00655C1D" w:rsidRPr="004C669E" w:rsidRDefault="00655C1D" w:rsidP="00012301">
                              <w:pPr>
                                <w:rPr>
                                  <w:sz w:val="12"/>
                                  <w:szCs w:val="12"/>
                                </w:rPr>
                              </w:pPr>
                              <w:r w:rsidRPr="004C669E">
                                <w:rPr>
                                  <w:sz w:val="12"/>
                                  <w:szCs w:val="12"/>
                                </w:rPr>
                                <w:t xml:space="preserve">n20 </w:t>
                              </w:r>
                              <w:r>
                                <w:rPr>
                                  <w:sz w:val="12"/>
                                  <w:szCs w:val="12"/>
                                </w:rPr>
                                <w:t>T</w:t>
                              </w:r>
                              <w:r w:rsidRPr="004C669E">
                                <w:rPr>
                                  <w:sz w:val="12"/>
                                  <w:szCs w:val="12"/>
                                </w:rPr>
                                <w: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1" name="文本框 101"/>
                        <wps:cNvSpPr txBox="1"/>
                        <wps:spPr>
                          <a:xfrm>
                            <a:off x="332270" y="1823943"/>
                            <a:ext cx="358775" cy="305435"/>
                          </a:xfrm>
                          <a:prstGeom prst="rect">
                            <a:avLst/>
                          </a:prstGeom>
                          <a:noFill/>
                          <a:ln w="6350">
                            <a:noFill/>
                          </a:ln>
                        </wps:spPr>
                        <wps:txbx>
                          <w:txbxContent>
                            <w:p w14:paraId="174DE57C" w14:textId="77777777" w:rsidR="00655C1D" w:rsidRPr="004C669E" w:rsidRDefault="00655C1D" w:rsidP="00012301">
                              <w:pPr>
                                <w:rPr>
                                  <w:sz w:val="12"/>
                                  <w:szCs w:val="12"/>
                                </w:rPr>
                              </w:pPr>
                              <w:r w:rsidRPr="004C669E">
                                <w:rPr>
                                  <w:sz w:val="12"/>
                                  <w:szCs w:val="12"/>
                                </w:rPr>
                                <w:t xml:space="preserve">n28A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2" name="文本框 102"/>
                        <wps:cNvSpPr txBox="1"/>
                        <wps:spPr>
                          <a:xfrm>
                            <a:off x="859918" y="1909689"/>
                            <a:ext cx="516255" cy="394811"/>
                          </a:xfrm>
                          <a:prstGeom prst="rect">
                            <a:avLst/>
                          </a:prstGeom>
                          <a:noFill/>
                          <a:ln w="6350">
                            <a:noFill/>
                          </a:ln>
                        </wps:spPr>
                        <wps:txbx>
                          <w:txbxContent>
                            <w:p w14:paraId="44EEC9C3" w14:textId="77777777" w:rsidR="00655C1D" w:rsidRDefault="00655C1D" w:rsidP="00012301">
                              <w:pPr>
                                <w:spacing w:after="0"/>
                                <w:rPr>
                                  <w:sz w:val="12"/>
                                  <w:szCs w:val="12"/>
                                </w:rPr>
                              </w:pPr>
                              <w:r w:rsidRPr="004C669E">
                                <w:rPr>
                                  <w:sz w:val="12"/>
                                  <w:szCs w:val="12"/>
                                </w:rPr>
                                <w:t>n28A</w:t>
                              </w:r>
                              <w:r>
                                <w:rPr>
                                  <w:sz w:val="12"/>
                                  <w:szCs w:val="12"/>
                                </w:rPr>
                                <w:t>+</w:t>
                              </w:r>
                              <w:r w:rsidRPr="004C669E">
                                <w:rPr>
                                  <w:sz w:val="12"/>
                                  <w:szCs w:val="12"/>
                                </w:rPr>
                                <w:t>n20</w:t>
                              </w:r>
                            </w:p>
                            <w:p w14:paraId="17BF2638" w14:textId="7A763C03" w:rsidR="00655C1D" w:rsidRPr="004C669E" w:rsidRDefault="00655C1D" w:rsidP="00012301">
                              <w:pPr>
                                <w:spacing w:after="0"/>
                                <w:rPr>
                                  <w:sz w:val="12"/>
                                  <w:szCs w:val="12"/>
                                </w:rPr>
                              </w:pPr>
                              <w:r w:rsidRPr="004C669E">
                                <w:rPr>
                                  <w:sz w:val="12"/>
                                  <w:szCs w:val="12"/>
                                </w:rPr>
                                <w:t xml:space="preserve"> </w:t>
                              </w:r>
                              <w:r>
                                <w:rPr>
                                  <w:sz w:val="12"/>
                                  <w:szCs w:val="12"/>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4" name="文本框 104"/>
                        <wps:cNvSpPr txBox="1"/>
                        <wps:spPr>
                          <a:xfrm>
                            <a:off x="1613978" y="1698948"/>
                            <a:ext cx="304165" cy="367702"/>
                          </a:xfrm>
                          <a:prstGeom prst="rect">
                            <a:avLst/>
                          </a:prstGeom>
                          <a:noFill/>
                          <a:ln w="6350">
                            <a:noFill/>
                          </a:ln>
                        </wps:spPr>
                        <wps:txbx>
                          <w:txbxContent>
                            <w:p w14:paraId="631A86A1" w14:textId="77777777" w:rsidR="00655C1D" w:rsidRDefault="00655C1D" w:rsidP="00012301">
                              <w:pPr>
                                <w:spacing w:after="0"/>
                                <w:rPr>
                                  <w:sz w:val="12"/>
                                  <w:szCs w:val="12"/>
                                </w:rPr>
                              </w:pPr>
                            </w:p>
                            <w:p w14:paraId="526B5CF0" w14:textId="598BCBE9" w:rsidR="00655C1D" w:rsidRPr="004C669E" w:rsidRDefault="00655C1D" w:rsidP="00012301">
                              <w:pPr>
                                <w:spacing w:after="0"/>
                                <w:rPr>
                                  <w:sz w:val="12"/>
                                  <w:szCs w:val="12"/>
                                </w:rPr>
                              </w:pPr>
                              <w:r>
                                <w:rPr>
                                  <w:sz w:val="12"/>
                                  <w:szCs w:val="12"/>
                                </w:rPr>
                                <w:t>n20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5" name="文本框 105"/>
                        <wps:cNvSpPr txBox="1"/>
                        <wps:spPr>
                          <a:xfrm>
                            <a:off x="1707543" y="561836"/>
                            <a:ext cx="455930" cy="305435"/>
                          </a:xfrm>
                          <a:prstGeom prst="rect">
                            <a:avLst/>
                          </a:prstGeom>
                          <a:noFill/>
                          <a:ln w="6350">
                            <a:noFill/>
                          </a:ln>
                        </wps:spPr>
                        <wps:txbx>
                          <w:txbxContent>
                            <w:p w14:paraId="5BCCDBC3" w14:textId="77777777" w:rsidR="00655C1D" w:rsidRPr="004C669E" w:rsidRDefault="00655C1D" w:rsidP="00012301">
                              <w:pPr>
                                <w:rPr>
                                  <w:sz w:val="12"/>
                                  <w:szCs w:val="12"/>
                                </w:rPr>
                              </w:pPr>
                              <w:r>
                                <w:rPr>
                                  <w:sz w:val="12"/>
                                  <w:szCs w:val="12"/>
                                </w:rPr>
                                <w:t>Diplexer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6" name="文本框 106"/>
                        <wps:cNvSpPr txBox="1"/>
                        <wps:spPr>
                          <a:xfrm>
                            <a:off x="2372560" y="1182679"/>
                            <a:ext cx="502920" cy="305435"/>
                          </a:xfrm>
                          <a:prstGeom prst="rect">
                            <a:avLst/>
                          </a:prstGeom>
                          <a:noFill/>
                          <a:ln w="6350">
                            <a:noFill/>
                          </a:ln>
                        </wps:spPr>
                        <wps:txbx>
                          <w:txbxContent>
                            <w:p w14:paraId="6E0CE89B" w14:textId="77777777" w:rsidR="00655C1D" w:rsidRPr="004C669E" w:rsidRDefault="00655C1D" w:rsidP="00012301">
                              <w:pPr>
                                <w:rPr>
                                  <w:sz w:val="12"/>
                                  <w:szCs w:val="12"/>
                                </w:rPr>
                              </w:pPr>
                              <w:r>
                                <w:rPr>
                                  <w:sz w:val="12"/>
                                  <w:szCs w:val="12"/>
                                </w:rPr>
                                <w:t>Mid-Band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8" name="文本框 108"/>
                        <wps:cNvSpPr txBox="1"/>
                        <wps:spPr>
                          <a:xfrm>
                            <a:off x="171097" y="867272"/>
                            <a:ext cx="1442852" cy="246768"/>
                          </a:xfrm>
                          <a:prstGeom prst="rect">
                            <a:avLst/>
                          </a:prstGeom>
                          <a:noFill/>
                          <a:ln w="6350">
                            <a:noFill/>
                          </a:ln>
                        </wps:spPr>
                        <wps:txbx>
                          <w:txbxContent>
                            <w:p w14:paraId="32BD4C3C" w14:textId="396AF2E5" w:rsidR="00655C1D" w:rsidRPr="004C669E" w:rsidRDefault="00655C1D" w:rsidP="00012301">
                              <w:pPr>
                                <w:rPr>
                                  <w:sz w:val="16"/>
                                  <w:szCs w:val="16"/>
                                </w:rPr>
                              </w:pPr>
                              <w:r>
                                <w:rPr>
                                  <w:sz w:val="16"/>
                                  <w:szCs w:val="16"/>
                                </w:rPr>
                                <w:t>Triplexer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9" name="直接连接符 109"/>
                        <wps:cNvCnPr/>
                        <wps:spPr>
                          <a:xfrm flipV="1">
                            <a:off x="1726547" y="734028"/>
                            <a:ext cx="236075" cy="385948"/>
                          </a:xfrm>
                          <a:prstGeom prst="line">
                            <a:avLst/>
                          </a:prstGeom>
                          <a:noFill/>
                          <a:ln w="6350" cap="flat" cmpd="sng" algn="ctr">
                            <a:solidFill>
                              <a:srgbClr val="4472C4"/>
                            </a:solidFill>
                            <a:prstDash val="solid"/>
                            <a:miter lim="800000"/>
                          </a:ln>
                          <a:effectLst/>
                        </wps:spPr>
                        <wps:bodyPr/>
                      </wps:wsp>
                      <wps:wsp>
                        <wps:cNvPr id="110" name="直接连接符 110"/>
                        <wps:cNvCnPr/>
                        <wps:spPr>
                          <a:xfrm>
                            <a:off x="1962861" y="734028"/>
                            <a:ext cx="659081" cy="380011"/>
                          </a:xfrm>
                          <a:prstGeom prst="line">
                            <a:avLst/>
                          </a:prstGeom>
                          <a:noFill/>
                          <a:ln w="6350" cap="flat" cmpd="sng" algn="ctr">
                            <a:solidFill>
                              <a:srgbClr val="4472C4"/>
                            </a:solidFill>
                            <a:prstDash val="solid"/>
                            <a:miter lim="800000"/>
                          </a:ln>
                          <a:effectLst/>
                        </wps:spPr>
                        <wps:bodyPr/>
                      </wps:wsp>
                      <wps:wsp>
                        <wps:cNvPr id="111" name="直接连接符 111"/>
                        <wps:cNvCnPr/>
                        <wps:spPr>
                          <a:xfrm flipH="1" flipV="1">
                            <a:off x="497668" y="1369356"/>
                            <a:ext cx="8907" cy="237508"/>
                          </a:xfrm>
                          <a:prstGeom prst="line">
                            <a:avLst/>
                          </a:prstGeom>
                          <a:noFill/>
                          <a:ln w="6350" cap="flat" cmpd="sng" algn="ctr">
                            <a:solidFill>
                              <a:srgbClr val="4472C4"/>
                            </a:solidFill>
                            <a:prstDash val="solid"/>
                            <a:miter lim="800000"/>
                          </a:ln>
                          <a:effectLst/>
                        </wps:spPr>
                        <wps:bodyPr/>
                      </wps:wsp>
                      <wps:wsp>
                        <wps:cNvPr id="112" name="直接连接符 112"/>
                        <wps:cNvCnPr/>
                        <wps:spPr>
                          <a:xfrm>
                            <a:off x="1115185" y="1369356"/>
                            <a:ext cx="2970" cy="237508"/>
                          </a:xfrm>
                          <a:prstGeom prst="line">
                            <a:avLst/>
                          </a:prstGeom>
                          <a:noFill/>
                          <a:ln w="6350" cap="flat" cmpd="sng" algn="ctr">
                            <a:solidFill>
                              <a:srgbClr val="4472C4"/>
                            </a:solidFill>
                            <a:prstDash val="solid"/>
                            <a:miter lim="800000"/>
                          </a:ln>
                          <a:effectLst/>
                        </wps:spPr>
                        <wps:bodyPr/>
                      </wps:wsp>
                      <wps:wsp>
                        <wps:cNvPr id="113" name="直接连接符 113"/>
                        <wps:cNvCnPr>
                          <a:endCxn id="89" idx="0"/>
                        </wps:cNvCnPr>
                        <wps:spPr>
                          <a:xfrm flipH="1">
                            <a:off x="1752169" y="1369357"/>
                            <a:ext cx="4063" cy="237507"/>
                          </a:xfrm>
                          <a:prstGeom prst="line">
                            <a:avLst/>
                          </a:prstGeom>
                          <a:noFill/>
                          <a:ln w="6350" cap="flat" cmpd="sng" algn="ctr">
                            <a:solidFill>
                              <a:srgbClr val="4472C4"/>
                            </a:solidFill>
                            <a:prstDash val="solid"/>
                            <a:miter lim="800000"/>
                          </a:ln>
                          <a:effectLst/>
                        </wps:spPr>
                        <wps:bodyPr/>
                      </wps:wsp>
                      <wps:wsp>
                        <wps:cNvPr id="117" name="文本框 117"/>
                        <wps:cNvSpPr txBox="1"/>
                        <wps:spPr>
                          <a:xfrm>
                            <a:off x="1971496" y="223389"/>
                            <a:ext cx="1442852" cy="246768"/>
                          </a:xfrm>
                          <a:prstGeom prst="rect">
                            <a:avLst/>
                          </a:prstGeom>
                          <a:noFill/>
                          <a:ln w="6350">
                            <a:noFill/>
                          </a:ln>
                        </wps:spPr>
                        <wps:txbx>
                          <w:txbxContent>
                            <w:p w14:paraId="7906450D" w14:textId="49947BAA" w:rsidR="00655C1D" w:rsidRPr="004C669E" w:rsidRDefault="00655C1D" w:rsidP="00012301">
                              <w:pPr>
                                <w:rPr>
                                  <w:sz w:val="16"/>
                                  <w:szCs w:val="16"/>
                                </w:rPr>
                              </w:pPr>
                              <w:r>
                                <w:rPr>
                                  <w:sz w:val="16"/>
                                  <w:szCs w:val="16"/>
                                </w:rPr>
                                <w:t>No.1 Main Tx/Rx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文本框 121"/>
                        <wps:cNvSpPr txBox="1"/>
                        <wps:spPr>
                          <a:xfrm>
                            <a:off x="283257" y="1197670"/>
                            <a:ext cx="462280" cy="305435"/>
                          </a:xfrm>
                          <a:prstGeom prst="rect">
                            <a:avLst/>
                          </a:prstGeom>
                          <a:noFill/>
                          <a:ln w="6350">
                            <a:noFill/>
                          </a:ln>
                        </wps:spPr>
                        <wps:txbx>
                          <w:txbxContent>
                            <w:p w14:paraId="206C6678" w14:textId="565F246F" w:rsidR="00655C1D" w:rsidRPr="004C669E" w:rsidRDefault="00655C1D" w:rsidP="00012301">
                              <w:pPr>
                                <w:rPr>
                                  <w:sz w:val="12"/>
                                  <w:szCs w:val="12"/>
                                </w:rPr>
                              </w:pPr>
                              <w:r w:rsidRPr="004C669E">
                                <w:rPr>
                                  <w:sz w:val="12"/>
                                  <w:szCs w:val="12"/>
                                </w:rPr>
                                <w:t>n2</w:t>
                              </w:r>
                              <w:r>
                                <w:rPr>
                                  <w:sz w:val="12"/>
                                  <w:szCs w:val="12"/>
                                </w:rPr>
                                <w:t>8A</w:t>
                              </w:r>
                              <w:r w:rsidRPr="004C669E">
                                <w:rPr>
                                  <w:sz w:val="12"/>
                                  <w:szCs w:val="12"/>
                                </w:rPr>
                                <w:t xml:space="preserve"> </w:t>
                              </w:r>
                              <w:r>
                                <w:rPr>
                                  <w:sz w:val="12"/>
                                  <w:szCs w:val="12"/>
                                </w:rPr>
                                <w:t>T</w:t>
                              </w:r>
                              <w:r w:rsidRPr="004C669E">
                                <w:rPr>
                                  <w:sz w:val="12"/>
                                  <w:szCs w:val="12"/>
                                </w:rPr>
                                <w: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3" name="矩形 123"/>
                        <wps:cNvSpPr/>
                        <wps:spPr>
                          <a:xfrm>
                            <a:off x="3147450" y="1104778"/>
                            <a:ext cx="1352319" cy="320634"/>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4554939" y="1098841"/>
                            <a:ext cx="777835" cy="320634"/>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矩形 131"/>
                        <wps:cNvSpPr/>
                        <wps:spPr>
                          <a:xfrm>
                            <a:off x="3854298" y="546638"/>
                            <a:ext cx="926274" cy="172192"/>
                          </a:xfrm>
                          <a:prstGeom prst="rect">
                            <a:avLst/>
                          </a:prstGeom>
                          <a:noFill/>
                          <a:ln w="12700" cap="flat" cmpd="sng" algn="ctr">
                            <a:solidFill>
                              <a:srgbClr val="4472C4">
                                <a:shade val="50000"/>
                              </a:srgbClr>
                            </a:solidFill>
                            <a:prstDash val="solid"/>
                            <a:miter lim="800000"/>
                          </a:ln>
                          <a:effectLst/>
                        </wps:spPr>
                        <wps:txbx>
                          <w:txbxContent>
                            <w:p w14:paraId="623729EB" w14:textId="77777777" w:rsidR="00655C1D" w:rsidRPr="00000745" w:rsidRDefault="00655C1D" w:rsidP="0001230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132" name="组合 132"/>
                        <wpg:cNvGrpSpPr/>
                        <wpg:grpSpPr>
                          <a:xfrm>
                            <a:off x="4174930" y="35999"/>
                            <a:ext cx="237506" cy="510640"/>
                            <a:chOff x="3414156" y="148442"/>
                            <a:chExt cx="237506" cy="510640"/>
                          </a:xfrm>
                        </wpg:grpSpPr>
                        <wps:wsp>
                          <wps:cNvPr id="133" name="直接连接符 133"/>
                          <wps:cNvCnPr/>
                          <wps:spPr>
                            <a:xfrm flipV="1">
                              <a:off x="3532909" y="148442"/>
                              <a:ext cx="0" cy="510640"/>
                            </a:xfrm>
                            <a:prstGeom prst="line">
                              <a:avLst/>
                            </a:prstGeom>
                            <a:noFill/>
                            <a:ln w="6350" cap="flat" cmpd="sng" algn="ctr">
                              <a:solidFill>
                                <a:srgbClr val="4472C4"/>
                              </a:solidFill>
                              <a:prstDash val="solid"/>
                              <a:miter lim="800000"/>
                            </a:ln>
                            <a:effectLst/>
                          </wps:spPr>
                          <wps:bodyPr/>
                        </wps:wsp>
                        <wps:wsp>
                          <wps:cNvPr id="134" name="直接连接符 134"/>
                          <wps:cNvCnPr/>
                          <wps:spPr>
                            <a:xfrm flipV="1">
                              <a:off x="3532909" y="178130"/>
                              <a:ext cx="118753" cy="142504"/>
                            </a:xfrm>
                            <a:prstGeom prst="line">
                              <a:avLst/>
                            </a:prstGeom>
                            <a:noFill/>
                            <a:ln w="6350" cap="flat" cmpd="sng" algn="ctr">
                              <a:solidFill>
                                <a:srgbClr val="4472C4"/>
                              </a:solidFill>
                              <a:prstDash val="solid"/>
                              <a:miter lim="800000"/>
                            </a:ln>
                            <a:effectLst/>
                          </wps:spPr>
                          <wps:bodyPr/>
                        </wps:wsp>
                        <wps:wsp>
                          <wps:cNvPr id="135" name="直接连接符 135"/>
                          <wps:cNvCnPr/>
                          <wps:spPr>
                            <a:xfrm flipH="1" flipV="1">
                              <a:off x="3414156" y="178130"/>
                              <a:ext cx="118753" cy="142504"/>
                            </a:xfrm>
                            <a:prstGeom prst="line">
                              <a:avLst/>
                            </a:prstGeom>
                            <a:noFill/>
                            <a:ln w="6350" cap="flat" cmpd="sng" algn="ctr">
                              <a:solidFill>
                                <a:srgbClr val="4472C4"/>
                              </a:solidFill>
                              <a:prstDash val="solid"/>
                              <a:miter lim="800000"/>
                            </a:ln>
                            <a:effectLst/>
                          </wps:spPr>
                          <wps:bodyPr/>
                        </wps:wsp>
                      </wpg:wgp>
                      <wps:wsp>
                        <wps:cNvPr id="141" name="文本框 141"/>
                        <wps:cNvSpPr txBox="1"/>
                        <wps:spPr>
                          <a:xfrm>
                            <a:off x="4038365" y="546638"/>
                            <a:ext cx="455930" cy="305435"/>
                          </a:xfrm>
                          <a:prstGeom prst="rect">
                            <a:avLst/>
                          </a:prstGeom>
                          <a:noFill/>
                          <a:ln w="6350">
                            <a:noFill/>
                          </a:ln>
                        </wps:spPr>
                        <wps:txbx>
                          <w:txbxContent>
                            <w:p w14:paraId="10F4D1D5" w14:textId="77777777" w:rsidR="00655C1D" w:rsidRPr="004C669E" w:rsidRDefault="00655C1D" w:rsidP="00012301">
                              <w:pPr>
                                <w:rPr>
                                  <w:sz w:val="12"/>
                                  <w:szCs w:val="12"/>
                                </w:rPr>
                              </w:pPr>
                              <w:r>
                                <w:rPr>
                                  <w:sz w:val="12"/>
                                  <w:szCs w:val="12"/>
                                </w:rPr>
                                <w:t>Diplexer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2" name="文本框 142"/>
                        <wps:cNvSpPr txBox="1"/>
                        <wps:spPr>
                          <a:xfrm>
                            <a:off x="4703382" y="1167481"/>
                            <a:ext cx="502920" cy="305435"/>
                          </a:xfrm>
                          <a:prstGeom prst="rect">
                            <a:avLst/>
                          </a:prstGeom>
                          <a:noFill/>
                          <a:ln w="6350">
                            <a:noFill/>
                          </a:ln>
                        </wps:spPr>
                        <wps:txbx>
                          <w:txbxContent>
                            <w:p w14:paraId="1B229BF8" w14:textId="77777777" w:rsidR="00655C1D" w:rsidRPr="004C669E" w:rsidRDefault="00655C1D" w:rsidP="00012301">
                              <w:pPr>
                                <w:rPr>
                                  <w:sz w:val="12"/>
                                  <w:szCs w:val="12"/>
                                </w:rPr>
                              </w:pPr>
                              <w:r>
                                <w:rPr>
                                  <w:sz w:val="12"/>
                                  <w:szCs w:val="12"/>
                                </w:rPr>
                                <w:t>Mid-Band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3" name="文本框 143"/>
                        <wps:cNvSpPr txBox="1"/>
                        <wps:spPr>
                          <a:xfrm>
                            <a:off x="3189040" y="865452"/>
                            <a:ext cx="1442852" cy="246768"/>
                          </a:xfrm>
                          <a:prstGeom prst="rect">
                            <a:avLst/>
                          </a:prstGeom>
                          <a:noFill/>
                          <a:ln w="6350">
                            <a:noFill/>
                          </a:ln>
                        </wps:spPr>
                        <wps:txbx>
                          <w:txbxContent>
                            <w:p w14:paraId="19C6266E" w14:textId="0EA70BBD" w:rsidR="00655C1D" w:rsidRPr="004C669E" w:rsidRDefault="00655C1D" w:rsidP="00012301">
                              <w:pPr>
                                <w:rPr>
                                  <w:sz w:val="16"/>
                                  <w:szCs w:val="16"/>
                                </w:rPr>
                              </w:pPr>
                              <w:r>
                                <w:rPr>
                                  <w:sz w:val="16"/>
                                  <w:szCs w:val="16"/>
                                </w:rPr>
                                <w:t>Duplexer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4" name="直接连接符 144"/>
                        <wps:cNvCnPr/>
                        <wps:spPr>
                          <a:xfrm flipV="1">
                            <a:off x="4057369" y="718830"/>
                            <a:ext cx="236075" cy="385948"/>
                          </a:xfrm>
                          <a:prstGeom prst="line">
                            <a:avLst/>
                          </a:prstGeom>
                          <a:noFill/>
                          <a:ln w="6350" cap="flat" cmpd="sng" algn="ctr">
                            <a:solidFill>
                              <a:srgbClr val="4472C4"/>
                            </a:solidFill>
                            <a:prstDash val="solid"/>
                            <a:miter lim="800000"/>
                          </a:ln>
                          <a:effectLst/>
                        </wps:spPr>
                        <wps:bodyPr/>
                      </wps:wsp>
                      <wps:wsp>
                        <wps:cNvPr id="145" name="直接连接符 145"/>
                        <wps:cNvCnPr/>
                        <wps:spPr>
                          <a:xfrm>
                            <a:off x="4293683" y="718830"/>
                            <a:ext cx="659081" cy="380011"/>
                          </a:xfrm>
                          <a:prstGeom prst="line">
                            <a:avLst/>
                          </a:prstGeom>
                          <a:noFill/>
                          <a:ln w="6350" cap="flat" cmpd="sng" algn="ctr">
                            <a:solidFill>
                              <a:srgbClr val="4472C4"/>
                            </a:solidFill>
                            <a:prstDash val="solid"/>
                            <a:miter lim="800000"/>
                          </a:ln>
                          <a:effectLst/>
                        </wps:spPr>
                        <wps:bodyPr/>
                      </wps:wsp>
                      <wpg:wgp>
                        <wpg:cNvPr id="151" name="组合 151"/>
                        <wpg:cNvGrpSpPr/>
                        <wpg:grpSpPr>
                          <a:xfrm>
                            <a:off x="3908588" y="1197164"/>
                            <a:ext cx="528451" cy="777835"/>
                            <a:chOff x="3190688" y="1231252"/>
                            <a:chExt cx="528451" cy="777835"/>
                          </a:xfrm>
                        </wpg:grpSpPr>
                        <wps:wsp>
                          <wps:cNvPr id="125" name="矩形 125"/>
                          <wps:cNvSpPr/>
                          <wps:spPr>
                            <a:xfrm>
                              <a:off x="3190688" y="1231253"/>
                              <a:ext cx="528451" cy="172192"/>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等腰三角形 129"/>
                          <wps:cNvSpPr/>
                          <wps:spPr>
                            <a:xfrm flipV="1">
                              <a:off x="3285691" y="1640952"/>
                              <a:ext cx="326571" cy="368135"/>
                            </a:xfrm>
                            <a:prstGeom prst="triangl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文本框 137"/>
                          <wps:cNvSpPr txBox="1"/>
                          <wps:spPr>
                            <a:xfrm>
                              <a:off x="3267407" y="1231252"/>
                              <a:ext cx="374015" cy="305435"/>
                            </a:xfrm>
                            <a:prstGeom prst="rect">
                              <a:avLst/>
                            </a:prstGeom>
                            <a:noFill/>
                            <a:ln w="6350">
                              <a:noFill/>
                            </a:ln>
                          </wps:spPr>
                          <wps:txbx>
                            <w:txbxContent>
                              <w:p w14:paraId="0F1A9F76" w14:textId="5624B8A1" w:rsidR="00655C1D" w:rsidRPr="004C669E" w:rsidRDefault="00655C1D" w:rsidP="00012301">
                                <w:pPr>
                                  <w:rPr>
                                    <w:sz w:val="12"/>
                                    <w:szCs w:val="12"/>
                                  </w:rPr>
                                </w:pPr>
                                <w:r>
                                  <w:rPr>
                                    <w:sz w:val="12"/>
                                    <w:szCs w:val="12"/>
                                  </w:rPr>
                                  <w:t>n8</w:t>
                                </w:r>
                                <w:r w:rsidRPr="004C669E">
                                  <w:rPr>
                                    <w:sz w:val="12"/>
                                    <w:szCs w:val="12"/>
                                  </w:rPr>
                                  <w:t xml:space="preserve"> 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7" name="直接连接符 147"/>
                          <wps:cNvCnPr/>
                          <wps:spPr>
                            <a:xfrm>
                              <a:off x="3446007" y="1403444"/>
                              <a:ext cx="2970" cy="237508"/>
                            </a:xfrm>
                            <a:prstGeom prst="line">
                              <a:avLst/>
                            </a:prstGeom>
                            <a:noFill/>
                            <a:ln w="6350" cap="flat" cmpd="sng" algn="ctr">
                              <a:solidFill>
                                <a:srgbClr val="4472C4"/>
                              </a:solidFill>
                              <a:prstDash val="solid"/>
                              <a:miter lim="800000"/>
                            </a:ln>
                            <a:effectLst/>
                          </wps:spPr>
                          <wps:bodyPr/>
                        </wps:wsp>
                      </wpg:wgp>
                      <wps:wsp>
                        <wps:cNvPr id="149" name="文本框 149"/>
                        <wps:cNvSpPr txBox="1"/>
                        <wps:spPr>
                          <a:xfrm>
                            <a:off x="4302318" y="208191"/>
                            <a:ext cx="1442852" cy="246768"/>
                          </a:xfrm>
                          <a:prstGeom prst="rect">
                            <a:avLst/>
                          </a:prstGeom>
                          <a:noFill/>
                          <a:ln w="6350">
                            <a:noFill/>
                          </a:ln>
                        </wps:spPr>
                        <wps:txbx>
                          <w:txbxContent>
                            <w:p w14:paraId="61BCF950" w14:textId="69C78733" w:rsidR="00655C1D" w:rsidRPr="004C669E" w:rsidRDefault="00655C1D" w:rsidP="00012301">
                              <w:pPr>
                                <w:rPr>
                                  <w:sz w:val="16"/>
                                  <w:szCs w:val="16"/>
                                </w:rPr>
                              </w:pPr>
                              <w:r>
                                <w:rPr>
                                  <w:sz w:val="16"/>
                                  <w:szCs w:val="16"/>
                                </w:rPr>
                                <w:t>No.2 Main Tx/Rx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2" name="矩形 152"/>
                        <wps:cNvSpPr/>
                        <wps:spPr>
                          <a:xfrm>
                            <a:off x="3223294" y="1198182"/>
                            <a:ext cx="528451" cy="172192"/>
                          </a:xfrm>
                          <a:prstGeom prst="rect">
                            <a:avLst/>
                          </a:prstGeom>
                          <a:noFill/>
                          <a:ln w="12700" cap="flat" cmpd="sng" algn="ctr">
                            <a:solidFill>
                              <a:srgbClr val="4472C4">
                                <a:shade val="50000"/>
                              </a:srgbClr>
                            </a:solidFill>
                            <a:prstDash val="solid"/>
                            <a:miter lim="800000"/>
                          </a:ln>
                          <a:effectLst/>
                        </wps:spPr>
                        <wps:txbx>
                          <w:txbxContent>
                            <w:p w14:paraId="22B8A6EA" w14:textId="77777777" w:rsidR="00655C1D" w:rsidRPr="004C669E" w:rsidRDefault="00655C1D" w:rsidP="000123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等腰三角形 153"/>
                        <wps:cNvSpPr/>
                        <wps:spPr>
                          <a:xfrm>
                            <a:off x="3324234" y="1607881"/>
                            <a:ext cx="326571" cy="368135"/>
                          </a:xfrm>
                          <a:prstGeom prst="triangl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文本框 154"/>
                        <wps:cNvSpPr txBox="1"/>
                        <wps:spPr>
                          <a:xfrm>
                            <a:off x="3241012" y="1183696"/>
                            <a:ext cx="224155" cy="305435"/>
                          </a:xfrm>
                          <a:prstGeom prst="rect">
                            <a:avLst/>
                          </a:prstGeom>
                          <a:noFill/>
                          <a:ln w="6350">
                            <a:noFill/>
                          </a:ln>
                        </wps:spPr>
                        <wps:txbx>
                          <w:txbxContent>
                            <w:p w14:paraId="20E82538" w14:textId="77777777" w:rsidR="00655C1D" w:rsidRPr="004C669E" w:rsidRDefault="00655C1D" w:rsidP="00012301">
                              <w:pPr>
                                <w:rPr>
                                  <w:sz w:val="12"/>
                                  <w:szCs w:val="12"/>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5" name="文本框 155"/>
                        <wps:cNvSpPr txBox="1"/>
                        <wps:spPr>
                          <a:xfrm>
                            <a:off x="3366457" y="1821819"/>
                            <a:ext cx="266065" cy="305435"/>
                          </a:xfrm>
                          <a:prstGeom prst="rect">
                            <a:avLst/>
                          </a:prstGeom>
                          <a:noFill/>
                          <a:ln w="6350">
                            <a:noFill/>
                          </a:ln>
                        </wps:spPr>
                        <wps:txbx>
                          <w:txbxContent>
                            <w:p w14:paraId="04E89064" w14:textId="18EB2165" w:rsidR="00655C1D" w:rsidRPr="004C669E" w:rsidRDefault="00655C1D" w:rsidP="00012301">
                              <w:pPr>
                                <w:rPr>
                                  <w:sz w:val="12"/>
                                  <w:szCs w:val="12"/>
                                </w:rPr>
                              </w:pPr>
                              <w:r w:rsidRPr="004C669E">
                                <w:rPr>
                                  <w:sz w:val="12"/>
                                  <w:szCs w:val="12"/>
                                </w:rPr>
                                <w:t xml:space="preserve">n8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 name="直接连接符 156"/>
                        <wps:cNvCnPr/>
                        <wps:spPr>
                          <a:xfrm flipH="1" flipV="1">
                            <a:off x="3478613" y="1370373"/>
                            <a:ext cx="8907" cy="237508"/>
                          </a:xfrm>
                          <a:prstGeom prst="line">
                            <a:avLst/>
                          </a:prstGeom>
                          <a:noFill/>
                          <a:ln w="6350" cap="flat" cmpd="sng" algn="ctr">
                            <a:solidFill>
                              <a:srgbClr val="4472C4"/>
                            </a:solidFill>
                            <a:prstDash val="solid"/>
                            <a:miter lim="800000"/>
                          </a:ln>
                          <a:effectLst/>
                        </wps:spPr>
                        <wps:bodyPr/>
                      </wps:wsp>
                      <wps:wsp>
                        <wps:cNvPr id="157" name="文本框 157"/>
                        <wps:cNvSpPr txBox="1"/>
                        <wps:spPr>
                          <a:xfrm>
                            <a:off x="3262958" y="1198687"/>
                            <a:ext cx="369570" cy="305435"/>
                          </a:xfrm>
                          <a:prstGeom prst="rect">
                            <a:avLst/>
                          </a:prstGeom>
                          <a:noFill/>
                          <a:ln w="6350">
                            <a:noFill/>
                          </a:ln>
                        </wps:spPr>
                        <wps:txbx>
                          <w:txbxContent>
                            <w:p w14:paraId="68F804E6" w14:textId="157D1BF0" w:rsidR="00655C1D" w:rsidRPr="004C669E" w:rsidRDefault="00655C1D" w:rsidP="00012301">
                              <w:pPr>
                                <w:rPr>
                                  <w:sz w:val="12"/>
                                  <w:szCs w:val="12"/>
                                </w:rPr>
                              </w:pPr>
                              <w:r>
                                <w:rPr>
                                  <w:sz w:val="12"/>
                                  <w:szCs w:val="12"/>
                                </w:rPr>
                                <w:t>n8</w:t>
                              </w:r>
                              <w:r w:rsidRPr="004C669E">
                                <w:rPr>
                                  <w:sz w:val="12"/>
                                  <w:szCs w:val="12"/>
                                </w:rPr>
                                <w:t xml:space="preserve"> </w:t>
                              </w:r>
                              <w:r>
                                <w:rPr>
                                  <w:sz w:val="12"/>
                                  <w:szCs w:val="12"/>
                                </w:rPr>
                                <w:t>T</w:t>
                              </w:r>
                              <w:r w:rsidRPr="004C669E">
                                <w:rPr>
                                  <w:sz w:val="12"/>
                                  <w:szCs w:val="12"/>
                                </w:rPr>
                                <w: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8" name="文本框 158"/>
                        <wps:cNvSpPr txBox="1"/>
                        <wps:spPr>
                          <a:xfrm>
                            <a:off x="4056918" y="1604274"/>
                            <a:ext cx="227965" cy="305435"/>
                          </a:xfrm>
                          <a:prstGeom prst="rect">
                            <a:avLst/>
                          </a:prstGeom>
                          <a:noFill/>
                          <a:ln w="6350">
                            <a:noFill/>
                          </a:ln>
                        </wps:spPr>
                        <wps:txbx>
                          <w:txbxContent>
                            <w:p w14:paraId="24E94523" w14:textId="3A6616EA" w:rsidR="00655C1D" w:rsidRPr="004C669E" w:rsidRDefault="00655C1D" w:rsidP="00012301">
                              <w:pPr>
                                <w:rPr>
                                  <w:sz w:val="12"/>
                                  <w:szCs w:val="12"/>
                                </w:rPr>
                              </w:pPr>
                              <w:r w:rsidRPr="004C669E">
                                <w:rPr>
                                  <w:sz w:val="12"/>
                                  <w:szCs w:val="12"/>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9" name="文本框 159"/>
                        <wps:cNvSpPr txBox="1"/>
                        <wps:spPr>
                          <a:xfrm>
                            <a:off x="4038367" y="1668747"/>
                            <a:ext cx="266065" cy="305435"/>
                          </a:xfrm>
                          <a:prstGeom prst="rect">
                            <a:avLst/>
                          </a:prstGeom>
                          <a:noFill/>
                          <a:ln w="6350">
                            <a:noFill/>
                          </a:ln>
                        </wps:spPr>
                        <wps:txbx>
                          <w:txbxContent>
                            <w:p w14:paraId="4E1DC11A" w14:textId="77777777" w:rsidR="00655C1D" w:rsidRPr="004C669E" w:rsidRDefault="00655C1D" w:rsidP="00012301">
                              <w:pPr>
                                <w:rPr>
                                  <w:sz w:val="12"/>
                                  <w:szCs w:val="12"/>
                                </w:rPr>
                              </w:pPr>
                              <w:r w:rsidRPr="004C669E">
                                <w:rPr>
                                  <w:sz w:val="12"/>
                                  <w:szCs w:val="12"/>
                                </w:rPr>
                                <w:t xml:space="preserve">n8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C708BD8" id="画布 118" o:spid="_x0000_s1068" editas="canvas" style="width:452.35pt;height:181.45pt;mso-position-horizontal-relative:char;mso-position-vertical-relative:line" coordsize="57448,23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">
                <v:shape id="_x0000_s1069" type="#_x0000_t75" style="position:absolute;width:57448;height:23044;visibility:visible;mso-wrap-style:square">
                  <v:fill o:detectmouseclick="t"/>
                  <v:path o:connecttype="none"/>
                </v:shape>
                <v:rect id="矩形 79" o:spid="_x0000_s1070" style="position:absolute;left:1710;top:11199;width:18614;height:3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" filled="f" strokecolor="#2f528f" strokeweight="1pt"/>
                <v:rect id="矩形 80" o:spid="_x0000_s1071" style="position:absolute;left:2423;top:11971;width:5285;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" filled="f" strokecolor="#2f528f" strokeweight="1pt">
                  <v:textbox>
                    <w:txbxContent>
                      <w:p w14:paraId="1FFC7FD8" w14:textId="125952A3" w:rsidR="00655C1D" w:rsidRPr="004C669E" w:rsidRDefault="00655C1D" w:rsidP="00012301">
                        <w:pPr>
                          <w:jc w:val="center"/>
                        </w:pPr>
                      </w:p>
                    </w:txbxContent>
                  </v:textbox>
                </v:rect>
                <v:rect id="矩形 81" o:spid="_x0000_s1072" style="position:absolute;left:8598;top:11971;width:5285;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" filled="f" strokecolor="#2f528f" strokeweight="1pt"/>
                <v:rect id="矩形 82" o:spid="_x0000_s1073" style="position:absolute;left:14714;top:11971;width:5284;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" filled="f" strokecolor="#2f528f" strokeweight="1pt"/>
                <v:rect id="矩形 85" o:spid="_x0000_s1074" style="position:absolute;left:22241;top:11140;width:7778;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" filled="f" strokecolor="#2f528f" strokeweight="1pt"/>
                <v:shape id="等腰三角形 86" o:spid="_x0000_s1075" type="#_x0000_t5" style="position:absolute;left:3432;top:16068;width:326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" filled="f" strokecolor="#2f528f" strokeweight="1pt"/>
                <v:shape id="等腰三角形 87" o:spid="_x0000_s1076" type="#_x0000_t5" style="position:absolute;left:9548;top:16068;width:3266;height:3681;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" filled="f" strokecolor="#2f528f" strokeweight="1pt"/>
                <v:shape id="等腰三角形 89" o:spid="_x0000_s1077" type="#_x0000_t5" style="position:absolute;left:15888;top:16068;width:326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" filled="f" strokecolor="#2f528f" strokeweight="1pt"/>
                <v:rect id="矩形 91" o:spid="_x0000_s1078" style="position:absolute;left:15234;top:5618;width:9263;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" filled="f" strokecolor="#2f528f" strokeweight="1pt">
                  <v:textbox>
                    <w:txbxContent>
                      <w:p w14:paraId="72E5476A" w14:textId="77777777" w:rsidR="00655C1D" w:rsidRPr="00000745" w:rsidRDefault="00655C1D" w:rsidP="00012301"/>
                    </w:txbxContent>
                  </v:textbox>
                </v:rect>
                <v:group id="组合 92" o:spid="_x0000_s1079" style="position:absolute;left:18441;top:511;width:2375;height:5107" coordorigin="34141,1484" coordsize="2375,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line id="直接连接符 93" o:spid="_x0000_s1080" style="position:absolute;flip:y;visibility:visible;mso-wrap-style:square" from="35329,1484" to="35329,6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" strokecolor="#4472c4" strokeweight=".5pt">
                    <v:stroke joinstyle="miter"/>
                  </v:line>
                  <v:line id="直接连接符 94" o:spid="_x0000_s1081" style="position:absolute;flip:y;visibility:visible;mso-wrap-style:square" from="35329,1781" to="36516,3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" strokecolor="#4472c4" strokeweight=".5pt">
                    <v:stroke joinstyle="miter"/>
                  </v:line>
                  <v:line id="直接连接符 95" o:spid="_x0000_s1082" style="position:absolute;flip:x y;visibility:visible;mso-wrap-style:square" from="34141,1781" to="35329,3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" strokecolor="#4472c4" strokeweight=".5pt">
                    <v:stroke joinstyle="miter"/>
                  </v:line>
                </v:group>
                <v:shape id="文本框 96" o:spid="_x0000_s1083" type="#_x0000_t202" style="position:absolute;left:2600;top:11826;width:2242;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" filled="f" stroked="f" strokeweight=".5pt">
                  <v:textbox>
                    <w:txbxContent>
                      <w:p w14:paraId="2EA12F02" w14:textId="02A86C8F" w:rsidR="00655C1D" w:rsidRPr="004C669E" w:rsidRDefault="00655C1D" w:rsidP="00012301">
                        <w:pPr>
                          <w:rPr>
                            <w:sz w:val="12"/>
                            <w:szCs w:val="12"/>
                          </w:rPr>
                        </w:pPr>
                      </w:p>
                    </w:txbxContent>
                  </v:textbox>
                </v:shape>
                <v:shape id="文本框 97" o:spid="_x0000_s1084" type="#_x0000_t202" style="position:absolute;left:8055;top:11793;width:6064;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" filled="f" stroked="f" strokeweight=".5pt">
                  <v:textbox>
                    <w:txbxContent>
                      <w:p w14:paraId="0D41BEB5" w14:textId="77777777" w:rsidR="00655C1D" w:rsidRPr="004C669E" w:rsidRDefault="00655C1D" w:rsidP="00012301">
                        <w:pPr>
                          <w:rPr>
                            <w:sz w:val="12"/>
                            <w:szCs w:val="12"/>
                          </w:rPr>
                        </w:pPr>
                        <w:r w:rsidRPr="004C669E">
                          <w:rPr>
                            <w:sz w:val="12"/>
                            <w:szCs w:val="12"/>
                          </w:rPr>
                          <w:t>n28A-n20 Rx</w:t>
                        </w:r>
                      </w:p>
                    </w:txbxContent>
                  </v:textbox>
                </v:shape>
                <v:shape id="文本框 98" o:spid="_x0000_s1085" type="#_x0000_t202" style="position:absolute;left:15636;top:11826;width:4077;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" filled="f" stroked="f" strokeweight=".5pt">
                  <v:textbox>
                    <w:txbxContent>
                      <w:p w14:paraId="17EB6547" w14:textId="77777777" w:rsidR="00655C1D" w:rsidRPr="004C669E" w:rsidRDefault="00655C1D" w:rsidP="00012301">
                        <w:pPr>
                          <w:rPr>
                            <w:sz w:val="12"/>
                            <w:szCs w:val="12"/>
                          </w:rPr>
                        </w:pPr>
                        <w:r w:rsidRPr="004C669E">
                          <w:rPr>
                            <w:sz w:val="12"/>
                            <w:szCs w:val="12"/>
                          </w:rPr>
                          <w:t xml:space="preserve">n20 </w:t>
                        </w:r>
                        <w:r>
                          <w:rPr>
                            <w:sz w:val="12"/>
                            <w:szCs w:val="12"/>
                          </w:rPr>
                          <w:t>T</w:t>
                        </w:r>
                        <w:r w:rsidRPr="004C669E">
                          <w:rPr>
                            <w:sz w:val="12"/>
                            <w:szCs w:val="12"/>
                          </w:rPr>
                          <w:t>x</w:t>
                        </w:r>
                      </w:p>
                    </w:txbxContent>
                  </v:textbox>
                </v:shape>
                <v:shape id="文本框 101" o:spid="_x0000_s1086" type="#_x0000_t202" style="position:absolute;left:3322;top:18239;width:3588;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" filled="f" stroked="f" strokeweight=".5pt">
                  <v:textbox>
                    <w:txbxContent>
                      <w:p w14:paraId="174DE57C" w14:textId="77777777" w:rsidR="00655C1D" w:rsidRPr="004C669E" w:rsidRDefault="00655C1D" w:rsidP="00012301">
                        <w:pPr>
                          <w:rPr>
                            <w:sz w:val="12"/>
                            <w:szCs w:val="12"/>
                          </w:rPr>
                        </w:pPr>
                        <w:r w:rsidRPr="004C669E">
                          <w:rPr>
                            <w:sz w:val="12"/>
                            <w:szCs w:val="12"/>
                          </w:rPr>
                          <w:t xml:space="preserve">n28A </w:t>
                        </w:r>
                      </w:p>
                    </w:txbxContent>
                  </v:textbox>
                </v:shape>
                <v:shape id="文本框 102" o:spid="_x0000_s1087" type="#_x0000_t202" style="position:absolute;left:8599;top:19096;width:5162;height:39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" filled="f" stroked="f" strokeweight=".5pt">
                  <v:textbox>
                    <w:txbxContent>
                      <w:p w14:paraId="44EEC9C3" w14:textId="77777777" w:rsidR="00655C1D" w:rsidRDefault="00655C1D" w:rsidP="00012301">
                        <w:pPr>
                          <w:spacing w:after="0"/>
                          <w:rPr>
                            <w:sz w:val="12"/>
                            <w:szCs w:val="12"/>
                          </w:rPr>
                        </w:pPr>
                        <w:r w:rsidRPr="004C669E">
                          <w:rPr>
                            <w:sz w:val="12"/>
                            <w:szCs w:val="12"/>
                          </w:rPr>
                          <w:t>n28A</w:t>
                        </w:r>
                        <w:r>
                          <w:rPr>
                            <w:sz w:val="12"/>
                            <w:szCs w:val="12"/>
                          </w:rPr>
                          <w:t>+</w:t>
                        </w:r>
                        <w:r w:rsidRPr="004C669E">
                          <w:rPr>
                            <w:sz w:val="12"/>
                            <w:szCs w:val="12"/>
                          </w:rPr>
                          <w:t>n20</w:t>
                        </w:r>
                      </w:p>
                      <w:p w14:paraId="17BF2638" w14:textId="7A763C03" w:rsidR="00655C1D" w:rsidRPr="004C669E" w:rsidRDefault="00655C1D" w:rsidP="00012301">
                        <w:pPr>
                          <w:spacing w:after="0"/>
                          <w:rPr>
                            <w:sz w:val="12"/>
                            <w:szCs w:val="12"/>
                          </w:rPr>
                        </w:pPr>
                        <w:r w:rsidRPr="004C669E">
                          <w:rPr>
                            <w:sz w:val="12"/>
                            <w:szCs w:val="12"/>
                          </w:rPr>
                          <w:t xml:space="preserve"> </w:t>
                        </w:r>
                        <w:r>
                          <w:rPr>
                            <w:sz w:val="12"/>
                            <w:szCs w:val="12"/>
                          </w:rPr>
                          <w:t xml:space="preserve">  </w:t>
                        </w:r>
                      </w:p>
                    </w:txbxContent>
                  </v:textbox>
                </v:shape>
                <v:shape id="文本框 104" o:spid="_x0000_s1088" type="#_x0000_t202" style="position:absolute;left:16139;top:16989;width:3042;height:36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tSUxAAAANwAAAAPAAAAZHJzL2Rvd25yZXYueG1sRE9NawIx&#10;EL0L/Q9hCr1ITVpE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ANu1JTEAAAA3AAAAA8A&#10;AAAAAAAAAAAAAAAABwIAAGRycy9kb3ducmV2LnhtbFBLBQYAAAAAAwADALcAAAD4AgAAAAA=&#10;" filled="f" stroked="f" strokeweight=".5pt">
                  <v:textbox>
                    <w:txbxContent>
                      <w:p w14:paraId="631A86A1" w14:textId="77777777" w:rsidR="00655C1D" w:rsidRDefault="00655C1D" w:rsidP="00012301">
                        <w:pPr>
                          <w:spacing w:after="0"/>
                          <w:rPr>
                            <w:sz w:val="12"/>
                            <w:szCs w:val="12"/>
                          </w:rPr>
                        </w:pPr>
                      </w:p>
                      <w:p w14:paraId="526B5CF0" w14:textId="598BCBE9" w:rsidR="00655C1D" w:rsidRPr="004C669E" w:rsidRDefault="00655C1D" w:rsidP="00012301">
                        <w:pPr>
                          <w:spacing w:after="0"/>
                          <w:rPr>
                            <w:sz w:val="12"/>
                            <w:szCs w:val="12"/>
                          </w:rPr>
                        </w:pPr>
                        <w:r>
                          <w:rPr>
                            <w:sz w:val="12"/>
                            <w:szCs w:val="12"/>
                          </w:rPr>
                          <w:t>n20</w:t>
                        </w:r>
                      </w:p>
                    </w:txbxContent>
                  </v:textbox>
                </v:shape>
                <v:shape id="文本框 105" o:spid="_x0000_s1089" type="#_x0000_t202" style="position:absolute;left:17075;top:5618;width:4559;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nEPxAAAANwAAAAPAAAAZHJzL2Rvd25yZXYueG1sRE9NawIx&#10;EL0L/Q9hCr1ITVpQ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GwicQ/EAAAA3AAAAA8A&#10;AAAAAAAAAAAAAAAABwIAAGRycy9kb3ducmV2LnhtbFBLBQYAAAAAAwADALcAAAD4AgAAAAA=&#10;" filled="f" stroked="f" strokeweight=".5pt">
                  <v:textbox>
                    <w:txbxContent>
                      <w:p w14:paraId="5BCCDBC3" w14:textId="77777777" w:rsidR="00655C1D" w:rsidRPr="004C669E" w:rsidRDefault="00655C1D" w:rsidP="00012301">
                        <w:pPr>
                          <w:rPr>
                            <w:sz w:val="12"/>
                            <w:szCs w:val="12"/>
                          </w:rPr>
                        </w:pPr>
                        <w:r>
                          <w:rPr>
                            <w:sz w:val="12"/>
                            <w:szCs w:val="12"/>
                          </w:rPr>
                          <w:t>Diplexer</w:t>
                        </w:r>
                      </w:p>
                    </w:txbxContent>
                  </v:textbox>
                </v:shape>
                <v:shape id="文本框 106" o:spid="_x0000_s1090" type="#_x0000_t202" style="position:absolute;left:23725;top:11826;width:5029;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" filled="f" stroked="f" strokeweight=".5pt">
                  <v:textbox>
                    <w:txbxContent>
                      <w:p w14:paraId="6E0CE89B" w14:textId="77777777" w:rsidR="00655C1D" w:rsidRPr="004C669E" w:rsidRDefault="00655C1D" w:rsidP="00012301">
                        <w:pPr>
                          <w:rPr>
                            <w:sz w:val="12"/>
                            <w:szCs w:val="12"/>
                          </w:rPr>
                        </w:pPr>
                        <w:r>
                          <w:rPr>
                            <w:sz w:val="12"/>
                            <w:szCs w:val="12"/>
                          </w:rPr>
                          <w:t>Mid-Band</w:t>
                        </w:r>
                      </w:p>
                    </w:txbxContent>
                  </v:textbox>
                </v:shape>
                <v:shape id="文本框 108" o:spid="_x0000_s1091" type="#_x0000_t202" style="position:absolute;left:1710;top:8672;width:14429;height:2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" filled="f" stroked="f" strokeweight=".5pt">
                  <v:textbox>
                    <w:txbxContent>
                      <w:p w14:paraId="32BD4C3C" w14:textId="396AF2E5" w:rsidR="00655C1D" w:rsidRPr="004C669E" w:rsidRDefault="00655C1D" w:rsidP="00012301">
                        <w:pPr>
                          <w:rPr>
                            <w:sz w:val="16"/>
                            <w:szCs w:val="16"/>
                          </w:rPr>
                        </w:pPr>
                        <w:r>
                          <w:rPr>
                            <w:sz w:val="16"/>
                            <w:szCs w:val="16"/>
                          </w:rPr>
                          <w:t>Triplexer</w:t>
                        </w:r>
                      </w:p>
                    </w:txbxContent>
                  </v:textbox>
                </v:shape>
                <v:line id="直接连接符 109" o:spid="_x0000_s1092" style="position:absolute;flip:y;visibility:visible;mso-wrap-style:square" from="17265,7340" to="19626,11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" strokecolor="#4472c4" strokeweight=".5pt">
                  <v:stroke joinstyle="miter"/>
                </v:line>
                <v:line id="直接连接符 110" o:spid="_x0000_s1093" style="position:absolute;visibility:visible;mso-wrap-style:square" from="19628,7340" to="26219,11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" strokecolor="#4472c4" strokeweight=".5pt">
                  <v:stroke joinstyle="miter"/>
                </v:line>
                <v:line id="直接连接符 111" o:spid="_x0000_s1094" style="position:absolute;flip:x y;visibility:visible;mso-wrap-style:square" from="4976,13693" to="5065,1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" strokecolor="#4472c4" strokeweight=".5pt">
                  <v:stroke joinstyle="miter"/>
                </v:line>
                <v:line id="直接连接符 112" o:spid="_x0000_s1095" style="position:absolute;visibility:visible;mso-wrap-style:square" from="11151,13693" to="11181,1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" strokecolor="#4472c4" strokeweight=".5pt">
                  <v:stroke joinstyle="miter"/>
                </v:line>
                <v:line id="直接连接符 113" o:spid="_x0000_s1096" style="position:absolute;flip:x;visibility:visible;mso-wrap-style:square" from="17521,13693" to="17562,1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" strokecolor="#4472c4" strokeweight=".5pt">
                  <v:stroke joinstyle="miter"/>
                </v:line>
                <v:shape id="文本框 117" o:spid="_x0000_s1097" type="#_x0000_t202" style="position:absolute;left:19714;top:2233;width:14429;height:2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" filled="f" stroked="f" strokeweight=".5pt">
                  <v:textbox>
                    <w:txbxContent>
                      <w:p w14:paraId="7906450D" w14:textId="49947BAA" w:rsidR="00655C1D" w:rsidRPr="004C669E" w:rsidRDefault="00655C1D" w:rsidP="00012301">
                        <w:pPr>
                          <w:rPr>
                            <w:sz w:val="16"/>
                            <w:szCs w:val="16"/>
                          </w:rPr>
                        </w:pPr>
                        <w:r>
                          <w:rPr>
                            <w:sz w:val="16"/>
                            <w:szCs w:val="16"/>
                          </w:rPr>
                          <w:t>No.1 Main Tx/Rx Antenna</w:t>
                        </w:r>
                      </w:p>
                    </w:txbxContent>
                  </v:textbox>
                </v:shape>
                <v:shape id="文本框 121" o:spid="_x0000_s1098" type="#_x0000_t202" style="position:absolute;left:2832;top:11976;width:4623;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" filled="f" stroked="f" strokeweight=".5pt">
                  <v:textbox>
                    <w:txbxContent>
                      <w:p w14:paraId="206C6678" w14:textId="565F246F" w:rsidR="00655C1D" w:rsidRPr="004C669E" w:rsidRDefault="00655C1D" w:rsidP="00012301">
                        <w:pPr>
                          <w:rPr>
                            <w:sz w:val="12"/>
                            <w:szCs w:val="12"/>
                          </w:rPr>
                        </w:pPr>
                        <w:r w:rsidRPr="004C669E">
                          <w:rPr>
                            <w:sz w:val="12"/>
                            <w:szCs w:val="12"/>
                          </w:rPr>
                          <w:t>n2</w:t>
                        </w:r>
                        <w:r>
                          <w:rPr>
                            <w:sz w:val="12"/>
                            <w:szCs w:val="12"/>
                          </w:rPr>
                          <w:t>8A</w:t>
                        </w:r>
                        <w:r w:rsidRPr="004C669E">
                          <w:rPr>
                            <w:sz w:val="12"/>
                            <w:szCs w:val="12"/>
                          </w:rPr>
                          <w:t xml:space="preserve"> </w:t>
                        </w:r>
                        <w:r>
                          <w:rPr>
                            <w:sz w:val="12"/>
                            <w:szCs w:val="12"/>
                          </w:rPr>
                          <w:t>T</w:t>
                        </w:r>
                        <w:r w:rsidRPr="004C669E">
                          <w:rPr>
                            <w:sz w:val="12"/>
                            <w:szCs w:val="12"/>
                          </w:rPr>
                          <w:t>x</w:t>
                        </w:r>
                      </w:p>
                    </w:txbxContent>
                  </v:textbox>
                </v:shape>
                <v:rect id="矩形 123" o:spid="_x0000_s1099" style="position:absolute;left:31474;top:11047;width:13523;height:3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" filled="f" strokecolor="#2f528f" strokeweight="1pt"/>
                <v:rect id="矩形 127" o:spid="_x0000_s1100" style="position:absolute;left:45549;top:10988;width:7778;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" filled="f" strokecolor="#2f528f" strokeweight="1pt"/>
                <v:rect id="矩形 131" o:spid="_x0000_s1101" style="position:absolute;left:38542;top:5466;width:9263;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" filled="f" strokecolor="#2f528f" strokeweight="1pt">
                  <v:textbox>
                    <w:txbxContent>
                      <w:p w14:paraId="623729EB" w14:textId="77777777" w:rsidR="00655C1D" w:rsidRPr="00000745" w:rsidRDefault="00655C1D" w:rsidP="00012301"/>
                    </w:txbxContent>
                  </v:textbox>
                </v:rect>
                <v:group id="组合 132" o:spid="_x0000_s1102" style="position:absolute;left:41749;top:359;width:2375;height:5107" coordorigin="34141,1484" coordsize="2375,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line id="直接连接符 133" o:spid="_x0000_s1103" style="position:absolute;flip:y;visibility:visible;mso-wrap-style:square" from="35329,1484" to="35329,6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" strokecolor="#4472c4" strokeweight=".5pt">
                    <v:stroke joinstyle="miter"/>
                  </v:line>
                  <v:line id="直接连接符 134" o:spid="_x0000_s1104" style="position:absolute;flip:y;visibility:visible;mso-wrap-style:square" from="35329,1781" to="36516,3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" strokecolor="#4472c4" strokeweight=".5pt">
                    <v:stroke joinstyle="miter"/>
                  </v:line>
                  <v:line id="直接连接符 135" o:spid="_x0000_s1105" style="position:absolute;flip:x y;visibility:visible;mso-wrap-style:square" from="34141,1781" to="35329,3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" strokecolor="#4472c4" strokeweight=".5pt">
                    <v:stroke joinstyle="miter"/>
                  </v:line>
                </v:group>
                <v:shape id="文本框 141" o:spid="_x0000_s1106" type="#_x0000_t202" style="position:absolute;left:40383;top:5466;width:4559;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" filled="f" stroked="f" strokeweight=".5pt">
                  <v:textbox>
                    <w:txbxContent>
                      <w:p w14:paraId="10F4D1D5" w14:textId="77777777" w:rsidR="00655C1D" w:rsidRPr="004C669E" w:rsidRDefault="00655C1D" w:rsidP="00012301">
                        <w:pPr>
                          <w:rPr>
                            <w:sz w:val="12"/>
                            <w:szCs w:val="12"/>
                          </w:rPr>
                        </w:pPr>
                        <w:r>
                          <w:rPr>
                            <w:sz w:val="12"/>
                            <w:szCs w:val="12"/>
                          </w:rPr>
                          <w:t>Diplexer</w:t>
                        </w:r>
                      </w:p>
                    </w:txbxContent>
                  </v:textbox>
                </v:shape>
                <v:shape id="文本框 142" o:spid="_x0000_s1107" type="#_x0000_t202" style="position:absolute;left:47033;top:11674;width:5030;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" filled="f" stroked="f" strokeweight=".5pt">
                  <v:textbox>
                    <w:txbxContent>
                      <w:p w14:paraId="1B229BF8" w14:textId="77777777" w:rsidR="00655C1D" w:rsidRPr="004C669E" w:rsidRDefault="00655C1D" w:rsidP="00012301">
                        <w:pPr>
                          <w:rPr>
                            <w:sz w:val="12"/>
                            <w:szCs w:val="12"/>
                          </w:rPr>
                        </w:pPr>
                        <w:r>
                          <w:rPr>
                            <w:sz w:val="12"/>
                            <w:szCs w:val="12"/>
                          </w:rPr>
                          <w:t>Mid-Band</w:t>
                        </w:r>
                      </w:p>
                    </w:txbxContent>
                  </v:textbox>
                </v:shape>
                <v:shape id="文本框 143" o:spid="_x0000_s1108" type="#_x0000_t202" style="position:absolute;left:31890;top:8654;width:14428;height:2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" filled="f" stroked="f" strokeweight=".5pt">
                  <v:textbox>
                    <w:txbxContent>
                      <w:p w14:paraId="19C6266E" w14:textId="0EA70BBD" w:rsidR="00655C1D" w:rsidRPr="004C669E" w:rsidRDefault="00655C1D" w:rsidP="00012301">
                        <w:pPr>
                          <w:rPr>
                            <w:sz w:val="16"/>
                            <w:szCs w:val="16"/>
                          </w:rPr>
                        </w:pPr>
                        <w:r>
                          <w:rPr>
                            <w:sz w:val="16"/>
                            <w:szCs w:val="16"/>
                          </w:rPr>
                          <w:t>Duplexer</w:t>
                        </w:r>
                      </w:p>
                    </w:txbxContent>
                  </v:textbox>
                </v:shape>
                <v:line id="直接连接符 144" o:spid="_x0000_s1109" style="position:absolute;flip:y;visibility:visible;mso-wrap-style:square" from="40573,7188" to="42934,11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" strokecolor="#4472c4" strokeweight=".5pt">
                  <v:stroke joinstyle="miter"/>
                </v:line>
                <v:line id="直接连接符 145" o:spid="_x0000_s1110" style="position:absolute;visibility:visible;mso-wrap-style:square" from="42936,7188" to="49527,10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" strokecolor="#4472c4" strokeweight=".5pt">
                  <v:stroke joinstyle="miter"/>
                </v:line>
                <v:group id="组合 151" o:spid="_x0000_s1111" style="position:absolute;left:39085;top:11971;width:5285;height:7778" coordorigin="31906,12312" coordsize="5284,7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rect id="矩形 125" o:spid="_x0000_s1112" style="position:absolute;left:31906;top:12312;width:5285;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" filled="f" strokecolor="#2f528f" strokeweight="1pt"/>
                  <v:shape id="等腰三角形 129" o:spid="_x0000_s1113" type="#_x0000_t5" style="position:absolute;left:32856;top:16409;width:3266;height:3681;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" filled="f" strokecolor="#2f528f" strokeweight="1pt"/>
                  <v:shape id="文本框 137" o:spid="_x0000_s1114" type="#_x0000_t202" style="position:absolute;left:32674;top:12312;width:3740;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" filled="f" stroked="f" strokeweight=".5pt">
                    <v:textbox>
                      <w:txbxContent>
                        <w:p w14:paraId="0F1A9F76" w14:textId="5624B8A1" w:rsidR="00655C1D" w:rsidRPr="004C669E" w:rsidRDefault="00655C1D" w:rsidP="00012301">
                          <w:pPr>
                            <w:rPr>
                              <w:sz w:val="12"/>
                              <w:szCs w:val="12"/>
                            </w:rPr>
                          </w:pPr>
                          <w:r>
                            <w:rPr>
                              <w:sz w:val="12"/>
                              <w:szCs w:val="12"/>
                            </w:rPr>
                            <w:t>n8</w:t>
                          </w:r>
                          <w:r w:rsidRPr="004C669E">
                            <w:rPr>
                              <w:sz w:val="12"/>
                              <w:szCs w:val="12"/>
                            </w:rPr>
                            <w:t xml:space="preserve"> Rx</w:t>
                          </w:r>
                        </w:p>
                      </w:txbxContent>
                    </v:textbox>
                  </v:shape>
                  <v:line id="直接连接符 147" o:spid="_x0000_s1115" style="position:absolute;visibility:visible;mso-wrap-style:square" from="34460,14034" to="34489,16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" strokecolor="#4472c4" strokeweight=".5pt">
                    <v:stroke joinstyle="miter"/>
                  </v:line>
                </v:group>
                <v:shape id="文本框 149" o:spid="_x0000_s1116" type="#_x0000_t202" style="position:absolute;left:43023;top:2081;width:14428;height:2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" filled="f" stroked="f" strokeweight=".5pt">
                  <v:textbox>
                    <w:txbxContent>
                      <w:p w14:paraId="61BCF950" w14:textId="69C78733" w:rsidR="00655C1D" w:rsidRPr="004C669E" w:rsidRDefault="00655C1D" w:rsidP="00012301">
                        <w:pPr>
                          <w:rPr>
                            <w:sz w:val="16"/>
                            <w:szCs w:val="16"/>
                          </w:rPr>
                        </w:pPr>
                        <w:r>
                          <w:rPr>
                            <w:sz w:val="16"/>
                            <w:szCs w:val="16"/>
                          </w:rPr>
                          <w:t>No.2 Main Tx/Rx Antenna</w:t>
                        </w:r>
                      </w:p>
                    </w:txbxContent>
                  </v:textbox>
                </v:shape>
                <v:rect id="矩形 152" o:spid="_x0000_s1117" style="position:absolute;left:32232;top:11981;width:5285;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" filled="f" strokecolor="#2f528f" strokeweight="1pt">
                  <v:textbox>
                    <w:txbxContent>
                      <w:p w14:paraId="22B8A6EA" w14:textId="77777777" w:rsidR="00655C1D" w:rsidRPr="004C669E" w:rsidRDefault="00655C1D" w:rsidP="00012301">
                        <w:pPr>
                          <w:jc w:val="center"/>
                        </w:pPr>
                      </w:p>
                    </w:txbxContent>
                  </v:textbox>
                </v:rect>
                <v:shape id="等腰三角形 153" o:spid="_x0000_s1118" type="#_x0000_t5" style="position:absolute;left:33242;top:16078;width:3266;height:3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" filled="f" strokecolor="#2f528f" strokeweight="1pt"/>
                <v:shape id="文本框 154" o:spid="_x0000_s1119" type="#_x0000_t202" style="position:absolute;left:32410;top:11836;width:2241;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" filled="f" stroked="f" strokeweight=".5pt">
                  <v:textbox>
                    <w:txbxContent>
                      <w:p w14:paraId="20E82538" w14:textId="77777777" w:rsidR="00655C1D" w:rsidRPr="004C669E" w:rsidRDefault="00655C1D" w:rsidP="00012301">
                        <w:pPr>
                          <w:rPr>
                            <w:sz w:val="12"/>
                            <w:szCs w:val="12"/>
                          </w:rPr>
                        </w:pPr>
                      </w:p>
                    </w:txbxContent>
                  </v:textbox>
                </v:shape>
                <v:shape id="文本框 155" o:spid="_x0000_s1120" type="#_x0000_t202" style="position:absolute;left:33664;top:18218;width:2661;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" filled="f" stroked="f" strokeweight=".5pt">
                  <v:textbox>
                    <w:txbxContent>
                      <w:p w14:paraId="04E89064" w14:textId="18EB2165" w:rsidR="00655C1D" w:rsidRPr="004C669E" w:rsidRDefault="00655C1D" w:rsidP="00012301">
                        <w:pPr>
                          <w:rPr>
                            <w:sz w:val="12"/>
                            <w:szCs w:val="12"/>
                          </w:rPr>
                        </w:pPr>
                        <w:r w:rsidRPr="004C669E">
                          <w:rPr>
                            <w:sz w:val="12"/>
                            <w:szCs w:val="12"/>
                          </w:rPr>
                          <w:t xml:space="preserve">n8 </w:t>
                        </w:r>
                      </w:p>
                    </w:txbxContent>
                  </v:textbox>
                </v:shape>
                <v:line id="直接连接符 156" o:spid="_x0000_s1121" style="position:absolute;flip:x y;visibility:visible;mso-wrap-style:square" from="34786,13703" to="34875,16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" strokecolor="#4472c4" strokeweight=".5pt">
                  <v:stroke joinstyle="miter"/>
                </v:line>
                <v:shape id="文本框 157" o:spid="_x0000_s1122" type="#_x0000_t202" style="position:absolute;left:32629;top:11986;width:3696;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" filled="f" stroked="f" strokeweight=".5pt">
                  <v:textbox>
                    <w:txbxContent>
                      <w:p w14:paraId="68F804E6" w14:textId="157D1BF0" w:rsidR="00655C1D" w:rsidRPr="004C669E" w:rsidRDefault="00655C1D" w:rsidP="00012301">
                        <w:pPr>
                          <w:rPr>
                            <w:sz w:val="12"/>
                            <w:szCs w:val="12"/>
                          </w:rPr>
                        </w:pPr>
                        <w:r>
                          <w:rPr>
                            <w:sz w:val="12"/>
                            <w:szCs w:val="12"/>
                          </w:rPr>
                          <w:t>n8</w:t>
                        </w:r>
                        <w:r w:rsidRPr="004C669E">
                          <w:rPr>
                            <w:sz w:val="12"/>
                            <w:szCs w:val="12"/>
                          </w:rPr>
                          <w:t xml:space="preserve"> </w:t>
                        </w:r>
                        <w:r>
                          <w:rPr>
                            <w:sz w:val="12"/>
                            <w:szCs w:val="12"/>
                          </w:rPr>
                          <w:t>T</w:t>
                        </w:r>
                        <w:r w:rsidRPr="004C669E">
                          <w:rPr>
                            <w:sz w:val="12"/>
                            <w:szCs w:val="12"/>
                          </w:rPr>
                          <w:t>x</w:t>
                        </w:r>
                      </w:p>
                    </w:txbxContent>
                  </v:textbox>
                </v:shape>
                <v:shape id="文本框 158" o:spid="_x0000_s1123" type="#_x0000_t202" style="position:absolute;left:40569;top:16042;width:2279;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" filled="f" stroked="f" strokeweight=".5pt">
                  <v:textbox>
                    <w:txbxContent>
                      <w:p w14:paraId="24E94523" w14:textId="3A6616EA" w:rsidR="00655C1D" w:rsidRPr="004C669E" w:rsidRDefault="00655C1D" w:rsidP="00012301">
                        <w:pPr>
                          <w:rPr>
                            <w:sz w:val="12"/>
                            <w:szCs w:val="12"/>
                          </w:rPr>
                        </w:pPr>
                        <w:r w:rsidRPr="004C669E">
                          <w:rPr>
                            <w:sz w:val="12"/>
                            <w:szCs w:val="12"/>
                          </w:rPr>
                          <w:t xml:space="preserve"> </w:t>
                        </w:r>
                      </w:p>
                    </w:txbxContent>
                  </v:textbox>
                </v:shape>
                <v:shape id="文本框 159" o:spid="_x0000_s1124" type="#_x0000_t202" style="position:absolute;left:40383;top:16687;width:2661;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" filled="f" stroked="f" strokeweight=".5pt">
                  <v:textbox>
                    <w:txbxContent>
                      <w:p w14:paraId="4E1DC11A" w14:textId="77777777" w:rsidR="00655C1D" w:rsidRPr="004C669E" w:rsidRDefault="00655C1D" w:rsidP="00012301">
                        <w:pPr>
                          <w:rPr>
                            <w:sz w:val="12"/>
                            <w:szCs w:val="12"/>
                          </w:rPr>
                        </w:pPr>
                        <w:r w:rsidRPr="004C669E">
                          <w:rPr>
                            <w:sz w:val="12"/>
                            <w:szCs w:val="12"/>
                          </w:rPr>
                          <w:t xml:space="preserve">n8 </w:t>
                        </w:r>
                      </w:p>
                    </w:txbxContent>
                  </v:textbox>
                </v:shape>
                <w10:anchorlock/>
              </v:group>
            </w:pict>
          </mc:Fallback>
        </mc:AlternateContent>
      </w:r>
    </w:p>
    <w:p w14:paraId="2E6B5C8E" w14:textId="74C0C4A6" w:rsidR="000966FA" w:rsidRDefault="000966FA" w:rsidP="000966FA">
      <w:pPr>
        <w:jc w:val="center"/>
        <w:rPr>
          <w:rFonts w:eastAsia="等线"/>
          <w:lang w:eastAsia="zh-CN"/>
        </w:rPr>
      </w:pPr>
      <w:r>
        <w:rPr>
          <w:rFonts w:eastAsia="等线"/>
          <w:lang w:eastAsia="zh-CN"/>
        </w:rPr>
        <w:t xml:space="preserve">Figure 2. </w:t>
      </w:r>
      <w:bookmarkStart w:id="6" w:name="_Hlk110440683"/>
      <w:r>
        <w:rPr>
          <w:rFonts w:eastAsia="等线"/>
          <w:lang w:eastAsia="zh-CN"/>
        </w:rPr>
        <w:t>2-Antenna Solution for LB-LB-LB CA band combination</w:t>
      </w:r>
      <w:bookmarkEnd w:id="6"/>
    </w:p>
    <w:p w14:paraId="47E12BB3" w14:textId="604D6ADB" w:rsidR="00EE229D" w:rsidRDefault="000966FA" w:rsidP="00655C1D">
      <w:pPr>
        <w:jc w:val="both"/>
        <w:rPr>
          <w:rFonts w:eastAsia="等线"/>
          <w:lang w:eastAsia="zh-CN"/>
        </w:rPr>
      </w:pPr>
      <w:r>
        <w:rPr>
          <w:rFonts w:eastAsia="等线"/>
          <w:lang w:eastAsia="zh-CN"/>
        </w:rPr>
        <w:t>I</w:t>
      </w:r>
      <w:r>
        <w:rPr>
          <w:rFonts w:eastAsia="等线" w:hint="eastAsia"/>
          <w:lang w:eastAsia="zh-CN"/>
        </w:rPr>
        <w:t>n</w:t>
      </w:r>
      <w:r>
        <w:rPr>
          <w:rFonts w:eastAsia="等线"/>
          <w:lang w:eastAsia="zh-CN"/>
        </w:rPr>
        <w:t xml:space="preserve"> Figure 2, 2-antenna solution is illustrated for</w:t>
      </w:r>
      <w:r w:rsidR="00876F86">
        <w:rPr>
          <w:rFonts w:eastAsia="等线"/>
          <w:lang w:eastAsia="zh-CN"/>
        </w:rPr>
        <w:t xml:space="preserve"> </w:t>
      </w:r>
      <w:r w:rsidR="00876F86">
        <w:rPr>
          <w:rFonts w:eastAsia="等线" w:hint="eastAsia"/>
          <w:lang w:eastAsia="zh-CN"/>
        </w:rPr>
        <w:t>low</w:t>
      </w:r>
      <w:r w:rsidR="00876F86">
        <w:rPr>
          <w:rFonts w:eastAsia="等线"/>
          <w:lang w:eastAsia="zh-CN"/>
        </w:rPr>
        <w:t xml:space="preserve"> band CA. Compared with solution 1, extra one Tx</w:t>
      </w:r>
      <w:r w:rsidR="00876F86">
        <w:rPr>
          <w:rFonts w:eastAsia="等线" w:hint="eastAsia"/>
          <w:lang w:eastAsia="zh-CN"/>
        </w:rPr>
        <w:t>/</w:t>
      </w:r>
      <w:r w:rsidR="00876F86">
        <w:rPr>
          <w:rFonts w:eastAsia="等线"/>
          <w:lang w:eastAsia="zh-CN"/>
        </w:rPr>
        <w:t xml:space="preserve">Rx antenna is added. The difficulty for antenna design has been mitigated. The No.1 main antenna only needs to cover 159 MHz bandwidth for n20 and n28, with 783 MHz centre frequency (20% relative bandwidth). </w:t>
      </w:r>
      <w:r w:rsidR="00EE229D">
        <w:rPr>
          <w:rFonts w:eastAsia="等线"/>
          <w:lang w:eastAsia="zh-CN"/>
        </w:rPr>
        <w:t xml:space="preserve">The No.2 main antenna can reuse the current antenna design with band n5 duplexer. For n28A and n20, the Rx can be combined with one Rx chain, thus a triplexer can be used in this situation. The RF-FE complexity has been reduced compared to solution 1. </w:t>
      </w:r>
    </w:p>
    <w:p w14:paraId="44EC2BB8" w14:textId="5A5161F2" w:rsidR="00DB0892" w:rsidRDefault="00EE229D" w:rsidP="00655C1D">
      <w:pPr>
        <w:jc w:val="both"/>
        <w:rPr>
          <w:rFonts w:eastAsia="等线"/>
          <w:lang w:eastAsia="zh-CN"/>
        </w:rPr>
      </w:pPr>
      <w:r>
        <w:rPr>
          <w:rFonts w:eastAsia="等线"/>
          <w:lang w:eastAsia="zh-CN"/>
        </w:rPr>
        <w:t xml:space="preserve">For 3-antenna solution, each antenna covers each low band separately, alongside with duplexer for each band. We think 3-antenna may not suitable for smartphone type UE, since there is no enough room to integrate </w:t>
      </w:r>
      <w:r w:rsidR="00DB0892">
        <w:rPr>
          <w:rFonts w:eastAsia="等线"/>
          <w:lang w:eastAsia="zh-CN"/>
        </w:rPr>
        <w:t>two more low band antenna into a smartphone package.</w:t>
      </w:r>
    </w:p>
    <w:p w14:paraId="1C2B0686" w14:textId="1A8BEFDB" w:rsidR="00EE229D" w:rsidRDefault="00DB0892" w:rsidP="00655C1D">
      <w:pPr>
        <w:jc w:val="both"/>
        <w:rPr>
          <w:rFonts w:eastAsia="等线"/>
          <w:lang w:eastAsia="zh-CN"/>
        </w:rPr>
      </w:pPr>
      <w:r>
        <w:rPr>
          <w:rFonts w:eastAsia="等线"/>
          <w:lang w:eastAsia="zh-CN"/>
        </w:rPr>
        <w:t xml:space="preserve">Compared with these solutions, we think two-antenna solution as the starting point for </w:t>
      </w:r>
      <w:r w:rsidRPr="00DB0892">
        <w:rPr>
          <w:rFonts w:eastAsia="等线"/>
          <w:lang w:eastAsia="zh-CN"/>
        </w:rPr>
        <w:t>CA_n8-n20-n28</w:t>
      </w:r>
      <w:r>
        <w:rPr>
          <w:rFonts w:eastAsia="等线" w:hint="eastAsia"/>
          <w:lang w:eastAsia="zh-CN"/>
        </w:rPr>
        <w:t>.</w:t>
      </w:r>
    </w:p>
    <w:p w14:paraId="4040F8BF" w14:textId="5CD4FE42" w:rsidR="00A61622" w:rsidRDefault="00A61622" w:rsidP="00EE229D">
      <w:pPr>
        <w:rPr>
          <w:rFonts w:eastAsia="等线"/>
          <w:b/>
          <w:lang w:eastAsia="zh-CN"/>
        </w:rPr>
      </w:pPr>
      <w:bookmarkStart w:id="7" w:name="_Hlk110441621"/>
      <w:r w:rsidRPr="00A61622">
        <w:rPr>
          <w:rFonts w:eastAsia="等线"/>
          <w:b/>
          <w:lang w:eastAsia="zh-CN"/>
        </w:rPr>
        <w:t>Proposal</w:t>
      </w:r>
      <w:r>
        <w:rPr>
          <w:rFonts w:eastAsia="等线"/>
          <w:b/>
          <w:lang w:eastAsia="zh-CN"/>
        </w:rPr>
        <w:t xml:space="preserve"> </w:t>
      </w:r>
      <w:r w:rsidR="004B69C7">
        <w:rPr>
          <w:rFonts w:eastAsia="等线"/>
          <w:b/>
          <w:lang w:eastAsia="zh-CN"/>
        </w:rPr>
        <w:t>2</w:t>
      </w:r>
      <w:r w:rsidRPr="00A61622">
        <w:rPr>
          <w:rFonts w:eastAsia="等线"/>
          <w:b/>
          <w:lang w:eastAsia="zh-CN"/>
        </w:rPr>
        <w:t xml:space="preserve">: </w:t>
      </w:r>
      <w:r>
        <w:rPr>
          <w:rFonts w:eastAsia="等线"/>
          <w:b/>
          <w:lang w:eastAsia="zh-CN"/>
        </w:rPr>
        <w:t>Two</w:t>
      </w:r>
      <w:r w:rsidRPr="00A61622">
        <w:rPr>
          <w:rFonts w:eastAsia="等线"/>
          <w:b/>
          <w:lang w:eastAsia="zh-CN"/>
        </w:rPr>
        <w:t>-antenna solution as the starting point for CA_n8-n20-n28.</w:t>
      </w:r>
    </w:p>
    <w:bookmarkEnd w:id="7"/>
    <w:p w14:paraId="00D90625" w14:textId="43BEA430" w:rsidR="00F70532" w:rsidRDefault="00F70532" w:rsidP="00655C1D">
      <w:pPr>
        <w:jc w:val="both"/>
        <w:rPr>
          <w:rFonts w:eastAsia="等线"/>
          <w:lang w:eastAsia="zh-CN"/>
        </w:rPr>
      </w:pPr>
      <w:r w:rsidRPr="00F70532">
        <w:rPr>
          <w:rFonts w:eastAsia="等线"/>
          <w:lang w:eastAsia="zh-CN"/>
        </w:rPr>
        <w:t>For CA_n5-n8</w:t>
      </w:r>
      <w:r>
        <w:rPr>
          <w:rFonts w:eastAsia="等线"/>
          <w:lang w:eastAsia="zh-CN"/>
        </w:rPr>
        <w:t xml:space="preserve">, </w:t>
      </w:r>
      <w:r w:rsidR="00377C3A">
        <w:rPr>
          <w:rFonts w:eastAsia="等线"/>
          <w:lang w:eastAsia="zh-CN"/>
        </w:rPr>
        <w:t>the n5 DL overlaps with n8 UL according to band definitions. However, for a certain region, only part of band n5 and n8 is used. For example, in real deployment, part of n8 (909-915MHz/954-960MHz) and part of n5(825</w:t>
      </w:r>
      <w:r w:rsidR="00377C3A">
        <w:rPr>
          <w:rFonts w:eastAsia="等线" w:hint="eastAsia"/>
          <w:lang w:eastAsia="zh-CN"/>
        </w:rPr>
        <w:t>-</w:t>
      </w:r>
      <w:r w:rsidR="00377C3A">
        <w:rPr>
          <w:rFonts w:eastAsia="等线"/>
          <w:lang w:eastAsia="zh-CN"/>
        </w:rPr>
        <w:t>835</w:t>
      </w:r>
      <w:r w:rsidR="00377C3A">
        <w:rPr>
          <w:rFonts w:eastAsia="等线" w:hint="eastAsia"/>
          <w:lang w:eastAsia="zh-CN"/>
        </w:rPr>
        <w:t>MH</w:t>
      </w:r>
      <w:r w:rsidR="00377C3A">
        <w:rPr>
          <w:rFonts w:eastAsia="等线"/>
          <w:lang w:eastAsia="zh-CN"/>
        </w:rPr>
        <w:t xml:space="preserve">z/870-880MHz) are used in the same place. In the real circumstance, n8 </w:t>
      </w:r>
      <w:r w:rsidR="00DC7FCF">
        <w:rPr>
          <w:rFonts w:eastAsia="等线"/>
          <w:lang w:eastAsia="zh-CN"/>
        </w:rPr>
        <w:t>UL (</w:t>
      </w:r>
      <w:r w:rsidR="00377C3A">
        <w:rPr>
          <w:rFonts w:eastAsia="等线"/>
          <w:lang w:eastAsia="zh-CN"/>
        </w:rPr>
        <w:t>909-915MHz) does not overlap with n5 DL (870-880MHz). There is 29MHz frequency gap between n8 UL and n5 DL in the real case. Anyway, we need to clarify the frequency restriction</w:t>
      </w:r>
      <w:r w:rsidR="00655C1D">
        <w:rPr>
          <w:rFonts w:eastAsia="等线"/>
          <w:lang w:eastAsia="zh-CN"/>
        </w:rPr>
        <w:t xml:space="preserve"> between band n5 and n8 before we have further discussion on antenna and RF </w:t>
      </w:r>
      <w:r w:rsidR="00655C1D">
        <w:rPr>
          <w:rFonts w:eastAsia="等线" w:hint="eastAsia"/>
          <w:lang w:eastAsia="zh-CN"/>
        </w:rPr>
        <w:t>front</w:t>
      </w:r>
      <w:r w:rsidR="00655C1D">
        <w:rPr>
          <w:rFonts w:eastAsia="等线"/>
          <w:lang w:eastAsia="zh-CN"/>
        </w:rPr>
        <w:t>-end assumption.</w:t>
      </w:r>
    </w:p>
    <w:p w14:paraId="1A27332D" w14:textId="71BA5737" w:rsidR="00655C1D" w:rsidRDefault="00655C1D" w:rsidP="000017F3">
      <w:pPr>
        <w:jc w:val="both"/>
        <w:rPr>
          <w:rFonts w:eastAsia="等线"/>
          <w:lang w:eastAsia="zh-CN"/>
        </w:rPr>
      </w:pPr>
      <w:r>
        <w:rPr>
          <w:rFonts w:eastAsia="等线"/>
          <w:lang w:eastAsia="zh-CN"/>
        </w:rPr>
        <w:t>For CA_n5-n28, if we consider only one Tx/Rx main antenna, the operating frequency should cover 191M</w:t>
      </w:r>
      <w:r>
        <w:rPr>
          <w:rFonts w:eastAsia="等线" w:hint="eastAsia"/>
          <w:lang w:eastAsia="zh-CN"/>
        </w:rPr>
        <w:t>Hz</w:t>
      </w:r>
      <w:r>
        <w:rPr>
          <w:rFonts w:eastAsia="等线"/>
          <w:lang w:eastAsia="zh-CN"/>
        </w:rPr>
        <w:t xml:space="preserve"> bandwidth with 798MHz centre frequency (around 24% relative channel bandwidth).</w:t>
      </w:r>
      <w:r w:rsidR="004B69C7">
        <w:rPr>
          <w:rFonts w:eastAsia="等线"/>
          <w:lang w:eastAsia="zh-CN"/>
        </w:rPr>
        <w:t xml:space="preserve"> The 1-antenna solution for CA_n5-n28 is illustrated in </w:t>
      </w:r>
      <w:r w:rsidR="004B69C7">
        <w:rPr>
          <w:rFonts w:eastAsia="等线" w:hint="eastAsia"/>
          <w:lang w:eastAsia="zh-CN"/>
        </w:rPr>
        <w:t>Figure</w:t>
      </w:r>
      <w:r w:rsidR="004B69C7">
        <w:rPr>
          <w:rFonts w:eastAsia="等线"/>
          <w:lang w:eastAsia="zh-CN"/>
        </w:rPr>
        <w:t xml:space="preserve">3. </w:t>
      </w:r>
      <w:r w:rsidR="004B69C7">
        <w:rPr>
          <w:rFonts w:eastAsia="等线" w:hint="eastAsia"/>
          <w:lang w:eastAsia="zh-CN"/>
        </w:rPr>
        <w:t>In</w:t>
      </w:r>
      <w:r w:rsidR="004B69C7">
        <w:rPr>
          <w:rFonts w:eastAsia="等线"/>
          <w:lang w:eastAsia="zh-CN"/>
        </w:rPr>
        <w:t xml:space="preserve"> RF front-end, a </w:t>
      </w:r>
      <w:proofErr w:type="spellStart"/>
      <w:r w:rsidR="004B69C7">
        <w:rPr>
          <w:rFonts w:eastAsia="等线"/>
          <w:lang w:eastAsia="zh-CN"/>
        </w:rPr>
        <w:t>quadplexer</w:t>
      </w:r>
      <w:proofErr w:type="spellEnd"/>
      <w:r w:rsidR="004B69C7">
        <w:rPr>
          <w:rFonts w:eastAsia="等线"/>
          <w:lang w:eastAsia="zh-CN"/>
        </w:rPr>
        <w:t xml:space="preserve"> </w:t>
      </w:r>
      <w:r w:rsidR="004B69C7">
        <w:rPr>
          <w:rFonts w:eastAsia="等线" w:hint="eastAsia"/>
          <w:lang w:eastAsia="zh-CN"/>
        </w:rPr>
        <w:t>is</w:t>
      </w:r>
      <w:r w:rsidR="004B69C7">
        <w:rPr>
          <w:rFonts w:eastAsia="等线"/>
          <w:lang w:eastAsia="zh-CN"/>
        </w:rPr>
        <w:t xml:space="preserve"> </w:t>
      </w:r>
      <w:r w:rsidR="004B69C7">
        <w:rPr>
          <w:rFonts w:eastAsia="等线" w:hint="eastAsia"/>
          <w:lang w:eastAsia="zh-CN"/>
        </w:rPr>
        <w:t>used</w:t>
      </w:r>
      <w:r w:rsidR="004B69C7">
        <w:rPr>
          <w:rFonts w:eastAsia="等线"/>
          <w:lang w:eastAsia="zh-CN"/>
        </w:rPr>
        <w:t xml:space="preserve"> for n28 and n5 Tx and Rx. For one antenna solution, further study is needed on the performance of antenna and </w:t>
      </w:r>
      <w:proofErr w:type="spellStart"/>
      <w:r w:rsidR="004B69C7">
        <w:rPr>
          <w:rFonts w:eastAsia="等线"/>
          <w:lang w:eastAsia="zh-CN"/>
        </w:rPr>
        <w:t>quadplexer</w:t>
      </w:r>
      <w:proofErr w:type="spellEnd"/>
      <w:r w:rsidR="004B69C7">
        <w:rPr>
          <w:rFonts w:eastAsia="等线"/>
          <w:lang w:eastAsia="zh-CN"/>
        </w:rPr>
        <w:t>.</w:t>
      </w:r>
    </w:p>
    <w:p w14:paraId="66A9A685" w14:textId="6E6A9A02" w:rsidR="000017F3" w:rsidRDefault="000017F3" w:rsidP="000017F3">
      <w:pPr>
        <w:jc w:val="both"/>
        <w:rPr>
          <w:rFonts w:eastAsia="等线"/>
          <w:lang w:eastAsia="zh-CN"/>
        </w:rPr>
      </w:pPr>
      <w:r>
        <w:rPr>
          <w:rFonts w:eastAsia="等线"/>
          <w:noProof/>
          <w:lang w:eastAsia="zh-CN"/>
        </w:rPr>
        <mc:AlternateContent>
          <mc:Choice Requires="wpc">
            <w:drawing>
              <wp:inline distT="0" distB="0" distL="0" distR="0" wp14:anchorId="158F1289" wp14:editId="714DE67E">
                <wp:extent cx="5744845" cy="2182931"/>
                <wp:effectExtent l="0" t="0" r="0" b="0"/>
                <wp:docPr id="323" name="画布 3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3" name="矩形 273"/>
                        <wps:cNvSpPr/>
                        <wps:spPr>
                          <a:xfrm>
                            <a:off x="1401382" y="1170726"/>
                            <a:ext cx="2660646" cy="320634"/>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4" name="矩形 274"/>
                        <wps:cNvSpPr/>
                        <wps:spPr>
                          <a:xfrm>
                            <a:off x="1472702" y="1248363"/>
                            <a:ext cx="528451" cy="172192"/>
                          </a:xfrm>
                          <a:prstGeom prst="rect">
                            <a:avLst/>
                          </a:prstGeom>
                          <a:noFill/>
                          <a:ln w="12700" cap="flat" cmpd="sng" algn="ctr">
                            <a:solidFill>
                              <a:srgbClr val="4472C4">
                                <a:shade val="50000"/>
                              </a:srgbClr>
                            </a:solidFill>
                            <a:prstDash val="solid"/>
                            <a:miter lim="800000"/>
                          </a:ln>
                          <a:effectLst/>
                        </wps:spPr>
                        <wps:txbx>
                          <w:txbxContent>
                            <w:p w14:paraId="08E4E403" w14:textId="77777777" w:rsidR="000017F3" w:rsidRPr="004C669E" w:rsidRDefault="000017F3" w:rsidP="000017F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矩形 275"/>
                        <wps:cNvSpPr/>
                        <wps:spPr>
                          <a:xfrm>
                            <a:off x="2090219" y="1248363"/>
                            <a:ext cx="528451" cy="172192"/>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7" name="等腰三角形 277"/>
                        <wps:cNvSpPr/>
                        <wps:spPr>
                          <a:xfrm>
                            <a:off x="1573642" y="1658062"/>
                            <a:ext cx="326571" cy="368135"/>
                          </a:xfrm>
                          <a:prstGeom prst="triangl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8" name="等腰三角形 278"/>
                        <wps:cNvSpPr/>
                        <wps:spPr>
                          <a:xfrm flipV="1">
                            <a:off x="2185222" y="1658062"/>
                            <a:ext cx="326571" cy="368135"/>
                          </a:xfrm>
                          <a:prstGeom prst="triangl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9" name="矩形 279"/>
                        <wps:cNvSpPr/>
                        <wps:spPr>
                          <a:xfrm>
                            <a:off x="3062582" y="593477"/>
                            <a:ext cx="926274" cy="172192"/>
                          </a:xfrm>
                          <a:prstGeom prst="rect">
                            <a:avLst/>
                          </a:prstGeom>
                          <a:noFill/>
                          <a:ln w="12700" cap="flat" cmpd="sng" algn="ctr">
                            <a:solidFill>
                              <a:srgbClr val="4472C4">
                                <a:shade val="50000"/>
                              </a:srgbClr>
                            </a:solidFill>
                            <a:prstDash val="solid"/>
                            <a:miter lim="800000"/>
                          </a:ln>
                          <a:effectLst/>
                        </wps:spPr>
                        <wps:txbx>
                          <w:txbxContent>
                            <w:p w14:paraId="500BEDFA" w14:textId="77777777" w:rsidR="000017F3" w:rsidRPr="00000745" w:rsidRDefault="000017F3" w:rsidP="000017F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80" name="组合 280"/>
                        <wpg:cNvGrpSpPr/>
                        <wpg:grpSpPr>
                          <a:xfrm>
                            <a:off x="3383214" y="82838"/>
                            <a:ext cx="237506" cy="510640"/>
                            <a:chOff x="3414156" y="148442"/>
                            <a:chExt cx="237506" cy="510640"/>
                          </a:xfrm>
                        </wpg:grpSpPr>
                        <wps:wsp>
                          <wps:cNvPr id="281" name="直接连接符 281"/>
                          <wps:cNvCnPr/>
                          <wps:spPr>
                            <a:xfrm flipV="1">
                              <a:off x="3532909" y="148442"/>
                              <a:ext cx="0" cy="510640"/>
                            </a:xfrm>
                            <a:prstGeom prst="line">
                              <a:avLst/>
                            </a:prstGeom>
                            <a:noFill/>
                            <a:ln w="6350" cap="flat" cmpd="sng" algn="ctr">
                              <a:solidFill>
                                <a:srgbClr val="4472C4"/>
                              </a:solidFill>
                              <a:prstDash val="solid"/>
                              <a:miter lim="800000"/>
                            </a:ln>
                            <a:effectLst/>
                          </wps:spPr>
                          <wps:bodyPr/>
                        </wps:wsp>
                        <wps:wsp>
                          <wps:cNvPr id="282" name="直接连接符 282"/>
                          <wps:cNvCnPr/>
                          <wps:spPr>
                            <a:xfrm flipV="1">
                              <a:off x="3532909" y="178130"/>
                              <a:ext cx="118753" cy="142504"/>
                            </a:xfrm>
                            <a:prstGeom prst="line">
                              <a:avLst/>
                            </a:prstGeom>
                            <a:noFill/>
                            <a:ln w="6350" cap="flat" cmpd="sng" algn="ctr">
                              <a:solidFill>
                                <a:srgbClr val="4472C4"/>
                              </a:solidFill>
                              <a:prstDash val="solid"/>
                              <a:miter lim="800000"/>
                            </a:ln>
                            <a:effectLst/>
                          </wps:spPr>
                          <wps:bodyPr/>
                        </wps:wsp>
                        <wps:wsp>
                          <wps:cNvPr id="283" name="直接连接符 283"/>
                          <wps:cNvCnPr/>
                          <wps:spPr>
                            <a:xfrm flipH="1" flipV="1">
                              <a:off x="3414156" y="178130"/>
                              <a:ext cx="118753" cy="142504"/>
                            </a:xfrm>
                            <a:prstGeom prst="line">
                              <a:avLst/>
                            </a:prstGeom>
                            <a:noFill/>
                            <a:ln w="6350" cap="flat" cmpd="sng" algn="ctr">
                              <a:solidFill>
                                <a:srgbClr val="4472C4"/>
                              </a:solidFill>
                              <a:prstDash val="solid"/>
                              <a:miter lim="800000"/>
                            </a:ln>
                            <a:effectLst/>
                          </wps:spPr>
                          <wps:bodyPr/>
                        </wps:wsp>
                      </wpg:wgp>
                      <wps:wsp>
                        <wps:cNvPr id="284" name="文本框 284"/>
                        <wps:cNvSpPr txBox="1"/>
                        <wps:spPr>
                          <a:xfrm>
                            <a:off x="1490420" y="1233877"/>
                            <a:ext cx="224155" cy="305435"/>
                          </a:xfrm>
                          <a:prstGeom prst="rect">
                            <a:avLst/>
                          </a:prstGeom>
                          <a:noFill/>
                          <a:ln w="6350">
                            <a:noFill/>
                          </a:ln>
                        </wps:spPr>
                        <wps:txbx>
                          <w:txbxContent>
                            <w:p w14:paraId="74B57412" w14:textId="77777777" w:rsidR="000017F3" w:rsidRPr="004C669E" w:rsidRDefault="000017F3" w:rsidP="000017F3">
                              <w:pPr>
                                <w:rPr>
                                  <w:sz w:val="12"/>
                                  <w:szCs w:val="12"/>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5" name="文本框 285"/>
                        <wps:cNvSpPr txBox="1"/>
                        <wps:spPr>
                          <a:xfrm>
                            <a:off x="2035880" y="1230548"/>
                            <a:ext cx="466725" cy="305435"/>
                          </a:xfrm>
                          <a:prstGeom prst="rect">
                            <a:avLst/>
                          </a:prstGeom>
                          <a:noFill/>
                          <a:ln w="6350">
                            <a:noFill/>
                          </a:ln>
                        </wps:spPr>
                        <wps:txbx>
                          <w:txbxContent>
                            <w:p w14:paraId="6998C671" w14:textId="77777777" w:rsidR="000017F3" w:rsidRPr="004C669E" w:rsidRDefault="000017F3" w:rsidP="000017F3">
                              <w:pPr>
                                <w:rPr>
                                  <w:sz w:val="12"/>
                                  <w:szCs w:val="12"/>
                                </w:rPr>
                              </w:pPr>
                              <w:r w:rsidRPr="004C669E">
                                <w:rPr>
                                  <w:sz w:val="12"/>
                                  <w:szCs w:val="12"/>
                                </w:rPr>
                                <w:t>n28A</w:t>
                              </w:r>
                              <w:r>
                                <w:rPr>
                                  <w:sz w:val="12"/>
                                  <w:szCs w:val="12"/>
                                </w:rPr>
                                <w:t xml:space="preserve"> </w:t>
                              </w:r>
                              <w:r w:rsidRPr="004C669E">
                                <w:rPr>
                                  <w:sz w:val="12"/>
                                  <w:szCs w:val="12"/>
                                </w:rPr>
                                <w:t>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6" name="文本框 286"/>
                        <wps:cNvSpPr txBox="1"/>
                        <wps:spPr>
                          <a:xfrm>
                            <a:off x="1562623" y="1875141"/>
                            <a:ext cx="358775" cy="305435"/>
                          </a:xfrm>
                          <a:prstGeom prst="rect">
                            <a:avLst/>
                          </a:prstGeom>
                          <a:noFill/>
                          <a:ln w="6350">
                            <a:noFill/>
                          </a:ln>
                        </wps:spPr>
                        <wps:txbx>
                          <w:txbxContent>
                            <w:p w14:paraId="4F30CAB9" w14:textId="77777777" w:rsidR="000017F3" w:rsidRPr="004C669E" w:rsidRDefault="000017F3" w:rsidP="000017F3">
                              <w:pPr>
                                <w:rPr>
                                  <w:sz w:val="12"/>
                                  <w:szCs w:val="12"/>
                                </w:rPr>
                              </w:pPr>
                              <w:r w:rsidRPr="004C669E">
                                <w:rPr>
                                  <w:sz w:val="12"/>
                                  <w:szCs w:val="12"/>
                                </w:rPr>
                                <w:t xml:space="preserve">n28A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7" name="文本框 287"/>
                        <wps:cNvSpPr txBox="1"/>
                        <wps:spPr>
                          <a:xfrm>
                            <a:off x="2178594" y="1643621"/>
                            <a:ext cx="358775" cy="219933"/>
                          </a:xfrm>
                          <a:prstGeom prst="rect">
                            <a:avLst/>
                          </a:prstGeom>
                          <a:noFill/>
                          <a:ln w="6350">
                            <a:noFill/>
                          </a:ln>
                        </wps:spPr>
                        <wps:txbx>
                          <w:txbxContent>
                            <w:p w14:paraId="666226CA" w14:textId="77777777" w:rsidR="000017F3" w:rsidRDefault="000017F3" w:rsidP="000017F3">
                              <w:pPr>
                                <w:spacing w:after="0"/>
                                <w:rPr>
                                  <w:sz w:val="12"/>
                                  <w:szCs w:val="12"/>
                                </w:rPr>
                              </w:pPr>
                              <w:r w:rsidRPr="004C669E">
                                <w:rPr>
                                  <w:sz w:val="12"/>
                                  <w:szCs w:val="12"/>
                                </w:rPr>
                                <w:t>n28A</w:t>
                              </w:r>
                            </w:p>
                            <w:p w14:paraId="5E76FDDB" w14:textId="77777777" w:rsidR="000017F3" w:rsidRPr="004C669E" w:rsidRDefault="000017F3" w:rsidP="000017F3">
                              <w:pPr>
                                <w:spacing w:after="0"/>
                                <w:rPr>
                                  <w:sz w:val="12"/>
                                  <w:szCs w:val="12"/>
                                </w:rPr>
                              </w:pPr>
                              <w:r w:rsidRPr="004C669E">
                                <w:rPr>
                                  <w:sz w:val="12"/>
                                  <w:szCs w:val="12"/>
                                </w:rPr>
                                <w:t xml:space="preserve"> </w:t>
                              </w:r>
                              <w:r>
                                <w:rPr>
                                  <w:sz w:val="12"/>
                                  <w:szCs w:val="12"/>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8" name="文本框 288"/>
                        <wps:cNvSpPr txBox="1"/>
                        <wps:spPr>
                          <a:xfrm>
                            <a:off x="3274146" y="596527"/>
                            <a:ext cx="455930" cy="305435"/>
                          </a:xfrm>
                          <a:prstGeom prst="rect">
                            <a:avLst/>
                          </a:prstGeom>
                          <a:noFill/>
                          <a:ln w="6350">
                            <a:noFill/>
                          </a:ln>
                        </wps:spPr>
                        <wps:txbx>
                          <w:txbxContent>
                            <w:p w14:paraId="09EEB75C" w14:textId="77777777" w:rsidR="000017F3" w:rsidRPr="004C669E" w:rsidRDefault="000017F3" w:rsidP="000017F3">
                              <w:pPr>
                                <w:rPr>
                                  <w:sz w:val="12"/>
                                  <w:szCs w:val="12"/>
                                </w:rPr>
                              </w:pPr>
                              <w:r>
                                <w:rPr>
                                  <w:sz w:val="12"/>
                                  <w:szCs w:val="12"/>
                                </w:rPr>
                                <w:t>Diplexer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0" name="文本框 290"/>
                        <wps:cNvSpPr txBox="1"/>
                        <wps:spPr>
                          <a:xfrm>
                            <a:off x="1401450" y="918470"/>
                            <a:ext cx="1442852" cy="246768"/>
                          </a:xfrm>
                          <a:prstGeom prst="rect">
                            <a:avLst/>
                          </a:prstGeom>
                          <a:noFill/>
                          <a:ln w="6350">
                            <a:noFill/>
                          </a:ln>
                        </wps:spPr>
                        <wps:txbx>
                          <w:txbxContent>
                            <w:p w14:paraId="6CCA2519" w14:textId="3BA4625B" w:rsidR="000017F3" w:rsidRPr="004C669E" w:rsidRDefault="000017F3" w:rsidP="000017F3">
                              <w:pPr>
                                <w:rPr>
                                  <w:sz w:val="16"/>
                                  <w:szCs w:val="16"/>
                                </w:rPr>
                              </w:pPr>
                              <w:r w:rsidRPr="000017F3">
                                <w:rPr>
                                  <w:sz w:val="16"/>
                                  <w:szCs w:val="16"/>
                                </w:rPr>
                                <w:t>Quadplexer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1" name="直接连接符 291"/>
                        <wps:cNvCnPr/>
                        <wps:spPr>
                          <a:xfrm flipV="1">
                            <a:off x="2502219" y="765527"/>
                            <a:ext cx="947769" cy="399047"/>
                          </a:xfrm>
                          <a:prstGeom prst="line">
                            <a:avLst/>
                          </a:prstGeom>
                          <a:noFill/>
                          <a:ln w="6350" cap="flat" cmpd="sng" algn="ctr">
                            <a:solidFill>
                              <a:srgbClr val="4472C4"/>
                            </a:solidFill>
                            <a:prstDash val="solid"/>
                            <a:miter lim="800000"/>
                          </a:ln>
                          <a:effectLst/>
                        </wps:spPr>
                        <wps:bodyPr/>
                      </wps:wsp>
                      <wps:wsp>
                        <wps:cNvPr id="292" name="直接连接符 292"/>
                        <wps:cNvCnPr/>
                        <wps:spPr>
                          <a:xfrm>
                            <a:off x="3449988" y="765384"/>
                            <a:ext cx="1409403" cy="399184"/>
                          </a:xfrm>
                          <a:prstGeom prst="line">
                            <a:avLst/>
                          </a:prstGeom>
                          <a:noFill/>
                          <a:ln w="6350" cap="flat" cmpd="sng" algn="ctr">
                            <a:solidFill>
                              <a:srgbClr val="4472C4"/>
                            </a:solidFill>
                            <a:prstDash val="solid"/>
                            <a:miter lim="800000"/>
                          </a:ln>
                          <a:effectLst/>
                        </wps:spPr>
                        <wps:bodyPr/>
                      </wps:wsp>
                      <wps:wsp>
                        <wps:cNvPr id="293" name="直接连接符 293"/>
                        <wps:cNvCnPr/>
                        <wps:spPr>
                          <a:xfrm flipH="1" flipV="1">
                            <a:off x="1728021" y="1420554"/>
                            <a:ext cx="8907" cy="237508"/>
                          </a:xfrm>
                          <a:prstGeom prst="line">
                            <a:avLst/>
                          </a:prstGeom>
                          <a:noFill/>
                          <a:ln w="6350" cap="flat" cmpd="sng" algn="ctr">
                            <a:solidFill>
                              <a:srgbClr val="4472C4"/>
                            </a:solidFill>
                            <a:prstDash val="solid"/>
                            <a:miter lim="800000"/>
                          </a:ln>
                          <a:effectLst/>
                        </wps:spPr>
                        <wps:bodyPr/>
                      </wps:wsp>
                      <wps:wsp>
                        <wps:cNvPr id="294" name="直接连接符 294"/>
                        <wps:cNvCnPr/>
                        <wps:spPr>
                          <a:xfrm>
                            <a:off x="2345538" y="1420554"/>
                            <a:ext cx="2970" cy="237508"/>
                          </a:xfrm>
                          <a:prstGeom prst="line">
                            <a:avLst/>
                          </a:prstGeom>
                          <a:noFill/>
                          <a:ln w="6350" cap="flat" cmpd="sng" algn="ctr">
                            <a:solidFill>
                              <a:srgbClr val="4472C4"/>
                            </a:solidFill>
                            <a:prstDash val="solid"/>
                            <a:miter lim="800000"/>
                          </a:ln>
                          <a:effectLst/>
                        </wps:spPr>
                        <wps:bodyPr/>
                      </wps:wsp>
                      <wps:wsp>
                        <wps:cNvPr id="295" name="文本框 295"/>
                        <wps:cNvSpPr txBox="1"/>
                        <wps:spPr>
                          <a:xfrm>
                            <a:off x="3510602" y="255030"/>
                            <a:ext cx="1442852" cy="246768"/>
                          </a:xfrm>
                          <a:prstGeom prst="rect">
                            <a:avLst/>
                          </a:prstGeom>
                          <a:noFill/>
                          <a:ln w="6350">
                            <a:noFill/>
                          </a:ln>
                        </wps:spPr>
                        <wps:txbx>
                          <w:txbxContent>
                            <w:p w14:paraId="2F5E548B" w14:textId="77777777" w:rsidR="000017F3" w:rsidRPr="004C669E" w:rsidRDefault="000017F3" w:rsidP="000017F3">
                              <w:pPr>
                                <w:rPr>
                                  <w:sz w:val="16"/>
                                  <w:szCs w:val="16"/>
                                </w:rPr>
                              </w:pPr>
                              <w:r>
                                <w:rPr>
                                  <w:sz w:val="16"/>
                                  <w:szCs w:val="16"/>
                                </w:rPr>
                                <w:t>No.1 Main Tx/Rx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6" name="文本框 296"/>
                        <wps:cNvSpPr txBox="1"/>
                        <wps:spPr>
                          <a:xfrm>
                            <a:off x="1513610" y="1248868"/>
                            <a:ext cx="462280" cy="305435"/>
                          </a:xfrm>
                          <a:prstGeom prst="rect">
                            <a:avLst/>
                          </a:prstGeom>
                          <a:noFill/>
                          <a:ln w="6350">
                            <a:noFill/>
                          </a:ln>
                        </wps:spPr>
                        <wps:txbx>
                          <w:txbxContent>
                            <w:p w14:paraId="7283B55C" w14:textId="77777777" w:rsidR="000017F3" w:rsidRPr="004C669E" w:rsidRDefault="000017F3" w:rsidP="000017F3">
                              <w:pPr>
                                <w:rPr>
                                  <w:sz w:val="12"/>
                                  <w:szCs w:val="12"/>
                                </w:rPr>
                              </w:pPr>
                              <w:r w:rsidRPr="004C669E">
                                <w:rPr>
                                  <w:sz w:val="12"/>
                                  <w:szCs w:val="12"/>
                                </w:rPr>
                                <w:t>n2</w:t>
                              </w:r>
                              <w:r>
                                <w:rPr>
                                  <w:sz w:val="12"/>
                                  <w:szCs w:val="12"/>
                                </w:rPr>
                                <w:t>8A</w:t>
                              </w:r>
                              <w:r w:rsidRPr="004C669E">
                                <w:rPr>
                                  <w:sz w:val="12"/>
                                  <w:szCs w:val="12"/>
                                </w:rPr>
                                <w:t xml:space="preserve"> </w:t>
                              </w:r>
                              <w:r>
                                <w:rPr>
                                  <w:sz w:val="12"/>
                                  <w:szCs w:val="12"/>
                                </w:rPr>
                                <w:t>T</w:t>
                              </w:r>
                              <w:r w:rsidRPr="004C669E">
                                <w:rPr>
                                  <w:sz w:val="12"/>
                                  <w:szCs w:val="12"/>
                                </w:rPr>
                                <w: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8" name="矩形 298"/>
                        <wps:cNvSpPr/>
                        <wps:spPr>
                          <a:xfrm>
                            <a:off x="4467131" y="1171169"/>
                            <a:ext cx="777835" cy="320634"/>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文本框 305"/>
                        <wps:cNvSpPr txBox="1"/>
                        <wps:spPr>
                          <a:xfrm>
                            <a:off x="4631877" y="1234891"/>
                            <a:ext cx="502920" cy="305435"/>
                          </a:xfrm>
                          <a:prstGeom prst="rect">
                            <a:avLst/>
                          </a:prstGeom>
                          <a:noFill/>
                          <a:ln w="6350">
                            <a:noFill/>
                          </a:ln>
                        </wps:spPr>
                        <wps:txbx>
                          <w:txbxContent>
                            <w:p w14:paraId="0DEB77D6" w14:textId="77777777" w:rsidR="000017F3" w:rsidRPr="004C669E" w:rsidRDefault="000017F3" w:rsidP="000017F3">
                              <w:pPr>
                                <w:rPr>
                                  <w:sz w:val="12"/>
                                  <w:szCs w:val="12"/>
                                </w:rPr>
                              </w:pPr>
                              <w:r>
                                <w:rPr>
                                  <w:sz w:val="12"/>
                                  <w:szCs w:val="12"/>
                                </w:rPr>
                                <w:t>Mid-Band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cNvPr id="309" name="组合 309"/>
                        <wpg:cNvGrpSpPr/>
                        <wpg:grpSpPr>
                          <a:xfrm>
                            <a:off x="3412514" y="1260102"/>
                            <a:ext cx="528451" cy="777835"/>
                            <a:chOff x="3190688" y="1231252"/>
                            <a:chExt cx="528451" cy="777835"/>
                          </a:xfrm>
                        </wpg:grpSpPr>
                        <wps:wsp>
                          <wps:cNvPr id="310" name="矩形 310"/>
                          <wps:cNvSpPr/>
                          <wps:spPr>
                            <a:xfrm>
                              <a:off x="3190688" y="1231253"/>
                              <a:ext cx="528451" cy="172192"/>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 name="等腰三角形 311"/>
                          <wps:cNvSpPr/>
                          <wps:spPr>
                            <a:xfrm flipV="1">
                              <a:off x="3285691" y="1640952"/>
                              <a:ext cx="326571" cy="368135"/>
                            </a:xfrm>
                            <a:prstGeom prst="triangl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 name="文本框 312"/>
                          <wps:cNvSpPr txBox="1"/>
                          <wps:spPr>
                            <a:xfrm>
                              <a:off x="3267407" y="1231252"/>
                              <a:ext cx="374015" cy="305435"/>
                            </a:xfrm>
                            <a:prstGeom prst="rect">
                              <a:avLst/>
                            </a:prstGeom>
                            <a:noFill/>
                            <a:ln w="6350">
                              <a:noFill/>
                            </a:ln>
                          </wps:spPr>
                          <wps:txbx>
                            <w:txbxContent>
                              <w:p w14:paraId="559B2136" w14:textId="77777777" w:rsidR="000017F3" w:rsidRPr="004C669E" w:rsidRDefault="000017F3" w:rsidP="000017F3">
                                <w:pPr>
                                  <w:rPr>
                                    <w:sz w:val="12"/>
                                    <w:szCs w:val="12"/>
                                  </w:rPr>
                                </w:pPr>
                                <w:r>
                                  <w:rPr>
                                    <w:sz w:val="12"/>
                                    <w:szCs w:val="12"/>
                                  </w:rPr>
                                  <w:t>n5</w:t>
                                </w:r>
                                <w:r w:rsidRPr="004C669E">
                                  <w:rPr>
                                    <w:sz w:val="12"/>
                                    <w:szCs w:val="12"/>
                                  </w:rPr>
                                  <w:t xml:space="preserve"> 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13" name="直接连接符 313"/>
                          <wps:cNvCnPr/>
                          <wps:spPr>
                            <a:xfrm>
                              <a:off x="3446007" y="1403444"/>
                              <a:ext cx="2970" cy="237508"/>
                            </a:xfrm>
                            <a:prstGeom prst="line">
                              <a:avLst/>
                            </a:prstGeom>
                            <a:noFill/>
                            <a:ln w="6350" cap="flat" cmpd="sng" algn="ctr">
                              <a:solidFill>
                                <a:srgbClr val="4472C4"/>
                              </a:solidFill>
                              <a:prstDash val="solid"/>
                              <a:miter lim="800000"/>
                            </a:ln>
                            <a:effectLst/>
                          </wps:spPr>
                          <wps:bodyPr/>
                        </wps:wsp>
                      </wpg:wgp>
                      <wps:wsp>
                        <wps:cNvPr id="315" name="矩形 315"/>
                        <wps:cNvSpPr/>
                        <wps:spPr>
                          <a:xfrm>
                            <a:off x="2736015" y="1249885"/>
                            <a:ext cx="528451" cy="172192"/>
                          </a:xfrm>
                          <a:prstGeom prst="rect">
                            <a:avLst/>
                          </a:prstGeom>
                          <a:noFill/>
                          <a:ln w="12700" cap="flat" cmpd="sng" algn="ctr">
                            <a:solidFill>
                              <a:srgbClr val="4472C4">
                                <a:shade val="50000"/>
                              </a:srgbClr>
                            </a:solidFill>
                            <a:prstDash val="solid"/>
                            <a:miter lim="800000"/>
                          </a:ln>
                          <a:effectLst/>
                        </wps:spPr>
                        <wps:txbx>
                          <w:txbxContent>
                            <w:p w14:paraId="36D26D16" w14:textId="77777777" w:rsidR="000017F3" w:rsidRPr="004C669E" w:rsidRDefault="000017F3" w:rsidP="000017F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 name="等腰三角形 316"/>
                        <wps:cNvSpPr/>
                        <wps:spPr>
                          <a:xfrm>
                            <a:off x="2836955" y="1659584"/>
                            <a:ext cx="326571" cy="368135"/>
                          </a:xfrm>
                          <a:prstGeom prst="triangl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7" name="文本框 317"/>
                        <wps:cNvSpPr txBox="1"/>
                        <wps:spPr>
                          <a:xfrm>
                            <a:off x="3782596" y="1234894"/>
                            <a:ext cx="224155" cy="305435"/>
                          </a:xfrm>
                          <a:prstGeom prst="rect">
                            <a:avLst/>
                          </a:prstGeom>
                          <a:noFill/>
                          <a:ln w="6350">
                            <a:noFill/>
                          </a:ln>
                        </wps:spPr>
                        <wps:txbx>
                          <w:txbxContent>
                            <w:p w14:paraId="0A648F28" w14:textId="77777777" w:rsidR="000017F3" w:rsidRPr="004C669E" w:rsidRDefault="000017F3" w:rsidP="000017F3">
                              <w:pPr>
                                <w:rPr>
                                  <w:sz w:val="12"/>
                                  <w:szCs w:val="12"/>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18" name="文本框 318"/>
                        <wps:cNvSpPr txBox="1"/>
                        <wps:spPr>
                          <a:xfrm>
                            <a:off x="2879184" y="1861062"/>
                            <a:ext cx="266065" cy="305435"/>
                          </a:xfrm>
                          <a:prstGeom prst="rect">
                            <a:avLst/>
                          </a:prstGeom>
                          <a:noFill/>
                          <a:ln w="6350">
                            <a:noFill/>
                          </a:ln>
                        </wps:spPr>
                        <wps:txbx>
                          <w:txbxContent>
                            <w:p w14:paraId="4C9A889E" w14:textId="585F7AFE" w:rsidR="000017F3" w:rsidRPr="004C669E" w:rsidRDefault="000017F3" w:rsidP="000017F3">
                              <w:pPr>
                                <w:rPr>
                                  <w:sz w:val="12"/>
                                  <w:szCs w:val="12"/>
                                </w:rPr>
                              </w:pPr>
                              <w:r>
                                <w:rPr>
                                  <w:sz w:val="12"/>
                                  <w:szCs w:val="12"/>
                                </w:rPr>
                                <w:t>n5</w:t>
                              </w:r>
                              <w:r w:rsidRPr="004C669E">
                                <w:rPr>
                                  <w:sz w:val="12"/>
                                  <w:szCs w:val="12"/>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19" name="直接连接符 319"/>
                        <wps:cNvCnPr/>
                        <wps:spPr>
                          <a:xfrm flipH="1" flipV="1">
                            <a:off x="2991334" y="1421571"/>
                            <a:ext cx="8907" cy="237508"/>
                          </a:xfrm>
                          <a:prstGeom prst="line">
                            <a:avLst/>
                          </a:prstGeom>
                          <a:noFill/>
                          <a:ln w="6350" cap="flat" cmpd="sng" algn="ctr">
                            <a:solidFill>
                              <a:srgbClr val="4472C4"/>
                            </a:solidFill>
                            <a:prstDash val="solid"/>
                            <a:miter lim="800000"/>
                          </a:ln>
                          <a:effectLst/>
                        </wps:spPr>
                        <wps:bodyPr/>
                      </wps:wsp>
                      <wps:wsp>
                        <wps:cNvPr id="320" name="文本框 320"/>
                        <wps:cNvSpPr txBox="1"/>
                        <wps:spPr>
                          <a:xfrm>
                            <a:off x="2775679" y="1250390"/>
                            <a:ext cx="369570" cy="305435"/>
                          </a:xfrm>
                          <a:prstGeom prst="rect">
                            <a:avLst/>
                          </a:prstGeom>
                          <a:noFill/>
                          <a:ln w="6350">
                            <a:noFill/>
                          </a:ln>
                        </wps:spPr>
                        <wps:txbx>
                          <w:txbxContent>
                            <w:p w14:paraId="16C2ED1A" w14:textId="77777777" w:rsidR="000017F3" w:rsidRPr="004C669E" w:rsidRDefault="000017F3" w:rsidP="000017F3">
                              <w:pPr>
                                <w:rPr>
                                  <w:sz w:val="12"/>
                                  <w:szCs w:val="12"/>
                                </w:rPr>
                              </w:pPr>
                              <w:r>
                                <w:rPr>
                                  <w:sz w:val="12"/>
                                  <w:szCs w:val="12"/>
                                </w:rPr>
                                <w:t>n5</w:t>
                              </w:r>
                              <w:r w:rsidRPr="004C669E">
                                <w:rPr>
                                  <w:sz w:val="12"/>
                                  <w:szCs w:val="12"/>
                                </w:rPr>
                                <w:t xml:space="preserve"> </w:t>
                              </w:r>
                              <w:r>
                                <w:rPr>
                                  <w:sz w:val="12"/>
                                  <w:szCs w:val="12"/>
                                </w:rPr>
                                <w:t>T</w:t>
                              </w:r>
                              <w:r w:rsidRPr="004C669E">
                                <w:rPr>
                                  <w:sz w:val="12"/>
                                  <w:szCs w:val="12"/>
                                </w:rPr>
                                <w: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21" name="文本框 321"/>
                        <wps:cNvSpPr txBox="1"/>
                        <wps:spPr>
                          <a:xfrm>
                            <a:off x="3560844" y="1667212"/>
                            <a:ext cx="227965" cy="305435"/>
                          </a:xfrm>
                          <a:prstGeom prst="rect">
                            <a:avLst/>
                          </a:prstGeom>
                          <a:noFill/>
                          <a:ln w="6350">
                            <a:noFill/>
                          </a:ln>
                        </wps:spPr>
                        <wps:txbx>
                          <w:txbxContent>
                            <w:p w14:paraId="04DD391B" w14:textId="77777777" w:rsidR="000017F3" w:rsidRPr="004C669E" w:rsidRDefault="000017F3" w:rsidP="000017F3">
                              <w:pPr>
                                <w:rPr>
                                  <w:sz w:val="12"/>
                                  <w:szCs w:val="12"/>
                                </w:rPr>
                              </w:pPr>
                              <w:r w:rsidRPr="004C669E">
                                <w:rPr>
                                  <w:sz w:val="12"/>
                                  <w:szCs w:val="12"/>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22" name="文本框 322"/>
                        <wps:cNvSpPr txBox="1"/>
                        <wps:spPr>
                          <a:xfrm>
                            <a:off x="3542293" y="1730342"/>
                            <a:ext cx="266065" cy="305435"/>
                          </a:xfrm>
                          <a:prstGeom prst="rect">
                            <a:avLst/>
                          </a:prstGeom>
                          <a:noFill/>
                          <a:ln w="6350">
                            <a:noFill/>
                          </a:ln>
                        </wps:spPr>
                        <wps:txbx>
                          <w:txbxContent>
                            <w:p w14:paraId="165C9C91" w14:textId="73A51B90" w:rsidR="000017F3" w:rsidRPr="004C669E" w:rsidRDefault="000017F3" w:rsidP="000017F3">
                              <w:pPr>
                                <w:rPr>
                                  <w:sz w:val="12"/>
                                  <w:szCs w:val="12"/>
                                </w:rPr>
                              </w:pPr>
                              <w:r>
                                <w:rPr>
                                  <w:sz w:val="12"/>
                                  <w:szCs w:val="12"/>
                                </w:rPr>
                                <w:t>n5</w:t>
                              </w:r>
                              <w:r w:rsidRPr="004C669E">
                                <w:rPr>
                                  <w:sz w:val="12"/>
                                  <w:szCs w:val="12"/>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58F1289" id="画布 323" o:spid="_x0000_s1125" editas="canvas" style="width:452.35pt;height:171.9pt;mso-position-horizontal-relative:char;mso-position-vertical-relative:line" coordsize="57448,21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">
                <v:shape id="_x0000_s1126" type="#_x0000_t75" style="position:absolute;width:57448;height:21824;visibility:visible;mso-wrap-style:square">
                  <v:fill o:detectmouseclick="t"/>
                  <v:path o:connecttype="none"/>
                </v:shape>
                <v:rect id="矩形 273" o:spid="_x0000_s1127" style="position:absolute;left:14013;top:11707;width:26607;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" filled="f" strokecolor="#2f528f" strokeweight="1pt"/>
                <v:rect id="矩形 274" o:spid="_x0000_s1128" style="position:absolute;left:14727;top:12483;width:5284;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" filled="f" strokecolor="#2f528f" strokeweight="1pt">
                  <v:textbox>
                    <w:txbxContent>
                      <w:p w14:paraId="08E4E403" w14:textId="77777777" w:rsidR="000017F3" w:rsidRPr="004C669E" w:rsidRDefault="000017F3" w:rsidP="000017F3">
                        <w:pPr>
                          <w:jc w:val="center"/>
                        </w:pPr>
                      </w:p>
                    </w:txbxContent>
                  </v:textbox>
                </v:rect>
                <v:rect id="矩形 275" o:spid="_x0000_s1129" style="position:absolute;left:20902;top:12483;width:5284;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" filled="f" strokecolor="#2f528f" strokeweight="1pt"/>
                <v:shape id="等腰三角形 277" o:spid="_x0000_s1130" type="#_x0000_t5" style="position:absolute;left:15736;top:16580;width:326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" filled="f" strokecolor="#2f528f" strokeweight="1pt"/>
                <v:shape id="等腰三角形 278" o:spid="_x0000_s1131" type="#_x0000_t5" style="position:absolute;left:21852;top:16580;width:3265;height:3681;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" filled="f" strokecolor="#2f528f" strokeweight="1pt"/>
                <v:rect id="矩形 279" o:spid="_x0000_s1132" style="position:absolute;left:30625;top:5934;width:9263;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" filled="f" strokecolor="#2f528f" strokeweight="1pt">
                  <v:textbox>
                    <w:txbxContent>
                      <w:p w14:paraId="500BEDFA" w14:textId="77777777" w:rsidR="000017F3" w:rsidRPr="00000745" w:rsidRDefault="000017F3" w:rsidP="000017F3"/>
                    </w:txbxContent>
                  </v:textbox>
                </v:rect>
                <v:group id="组合 280" o:spid="_x0000_s1133" style="position:absolute;left:33832;top:828;width:2375;height:5106" coordorigin="34141,1484" coordsize="2375,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">
                  <v:line id="直接连接符 281" o:spid="_x0000_s1134" style="position:absolute;flip:y;visibility:visible;mso-wrap-style:square" from="35329,1484" to="35329,6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" strokecolor="#4472c4" strokeweight=".5pt">
                    <v:stroke joinstyle="miter"/>
                  </v:line>
                  <v:line id="直接连接符 282" o:spid="_x0000_s1135" style="position:absolute;flip:y;visibility:visible;mso-wrap-style:square" from="35329,1781" to="36516,3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" strokecolor="#4472c4" strokeweight=".5pt">
                    <v:stroke joinstyle="miter"/>
                  </v:line>
                  <v:line id="直接连接符 283" o:spid="_x0000_s1136" style="position:absolute;flip:x y;visibility:visible;mso-wrap-style:square" from="34141,1781" to="35329,3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" strokecolor="#4472c4" strokeweight=".5pt">
                    <v:stroke joinstyle="miter"/>
                  </v:line>
                </v:group>
                <v:shape id="文本框 284" o:spid="_x0000_s1137" type="#_x0000_t202" style="position:absolute;left:14904;top:12338;width:2241;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" filled="f" stroked="f" strokeweight=".5pt">
                  <v:textbox>
                    <w:txbxContent>
                      <w:p w14:paraId="74B57412" w14:textId="77777777" w:rsidR="000017F3" w:rsidRPr="004C669E" w:rsidRDefault="000017F3" w:rsidP="000017F3">
                        <w:pPr>
                          <w:rPr>
                            <w:sz w:val="12"/>
                            <w:szCs w:val="12"/>
                          </w:rPr>
                        </w:pPr>
                      </w:p>
                    </w:txbxContent>
                  </v:textbox>
                </v:shape>
                <v:shape id="文本框 285" o:spid="_x0000_s1138" type="#_x0000_t202" style="position:absolute;left:20358;top:12305;width:4668;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" filled="f" stroked="f" strokeweight=".5pt">
                  <v:textbox>
                    <w:txbxContent>
                      <w:p w14:paraId="6998C671" w14:textId="77777777" w:rsidR="000017F3" w:rsidRPr="004C669E" w:rsidRDefault="000017F3" w:rsidP="000017F3">
                        <w:pPr>
                          <w:rPr>
                            <w:sz w:val="12"/>
                            <w:szCs w:val="12"/>
                          </w:rPr>
                        </w:pPr>
                        <w:r w:rsidRPr="004C669E">
                          <w:rPr>
                            <w:sz w:val="12"/>
                            <w:szCs w:val="12"/>
                          </w:rPr>
                          <w:t>n28A</w:t>
                        </w:r>
                        <w:r>
                          <w:rPr>
                            <w:sz w:val="12"/>
                            <w:szCs w:val="12"/>
                          </w:rPr>
                          <w:t xml:space="preserve"> </w:t>
                        </w:r>
                        <w:r w:rsidRPr="004C669E">
                          <w:rPr>
                            <w:sz w:val="12"/>
                            <w:szCs w:val="12"/>
                          </w:rPr>
                          <w:t>Rx</w:t>
                        </w:r>
                      </w:p>
                    </w:txbxContent>
                  </v:textbox>
                </v:shape>
                <v:shape id="文本框 286" o:spid="_x0000_s1139" type="#_x0000_t202" style="position:absolute;left:15626;top:18751;width:3587;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" filled="f" stroked="f" strokeweight=".5pt">
                  <v:textbox>
                    <w:txbxContent>
                      <w:p w14:paraId="4F30CAB9" w14:textId="77777777" w:rsidR="000017F3" w:rsidRPr="004C669E" w:rsidRDefault="000017F3" w:rsidP="000017F3">
                        <w:pPr>
                          <w:rPr>
                            <w:sz w:val="12"/>
                            <w:szCs w:val="12"/>
                          </w:rPr>
                        </w:pPr>
                        <w:r w:rsidRPr="004C669E">
                          <w:rPr>
                            <w:sz w:val="12"/>
                            <w:szCs w:val="12"/>
                          </w:rPr>
                          <w:t xml:space="preserve">n28A </w:t>
                        </w:r>
                      </w:p>
                    </w:txbxContent>
                  </v:textbox>
                </v:shape>
                <v:shape id="文本框 287" o:spid="_x0000_s1140" type="#_x0000_t202" style="position:absolute;left:21785;top:16436;width:3588;height:21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" filled="f" stroked="f" strokeweight=".5pt">
                  <v:textbox>
                    <w:txbxContent>
                      <w:p w14:paraId="666226CA" w14:textId="77777777" w:rsidR="000017F3" w:rsidRDefault="000017F3" w:rsidP="000017F3">
                        <w:pPr>
                          <w:spacing w:after="0"/>
                          <w:rPr>
                            <w:sz w:val="12"/>
                            <w:szCs w:val="12"/>
                          </w:rPr>
                        </w:pPr>
                        <w:r w:rsidRPr="004C669E">
                          <w:rPr>
                            <w:sz w:val="12"/>
                            <w:szCs w:val="12"/>
                          </w:rPr>
                          <w:t>n28A</w:t>
                        </w:r>
                      </w:p>
                      <w:p w14:paraId="5E76FDDB" w14:textId="77777777" w:rsidR="000017F3" w:rsidRPr="004C669E" w:rsidRDefault="000017F3" w:rsidP="000017F3">
                        <w:pPr>
                          <w:spacing w:after="0"/>
                          <w:rPr>
                            <w:sz w:val="12"/>
                            <w:szCs w:val="12"/>
                          </w:rPr>
                        </w:pPr>
                        <w:r w:rsidRPr="004C669E">
                          <w:rPr>
                            <w:sz w:val="12"/>
                            <w:szCs w:val="12"/>
                          </w:rPr>
                          <w:t xml:space="preserve"> </w:t>
                        </w:r>
                        <w:r>
                          <w:rPr>
                            <w:sz w:val="12"/>
                            <w:szCs w:val="12"/>
                          </w:rPr>
                          <w:t xml:space="preserve">  </w:t>
                        </w:r>
                      </w:p>
                    </w:txbxContent>
                  </v:textbox>
                </v:shape>
                <v:shape id="文本框 288" o:spid="_x0000_s1141" type="#_x0000_t202" style="position:absolute;left:32741;top:5965;width:4559;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" filled="f" stroked="f" strokeweight=".5pt">
                  <v:textbox>
                    <w:txbxContent>
                      <w:p w14:paraId="09EEB75C" w14:textId="77777777" w:rsidR="000017F3" w:rsidRPr="004C669E" w:rsidRDefault="000017F3" w:rsidP="000017F3">
                        <w:pPr>
                          <w:rPr>
                            <w:sz w:val="12"/>
                            <w:szCs w:val="12"/>
                          </w:rPr>
                        </w:pPr>
                        <w:r>
                          <w:rPr>
                            <w:sz w:val="12"/>
                            <w:szCs w:val="12"/>
                          </w:rPr>
                          <w:t>Diplexer</w:t>
                        </w:r>
                      </w:p>
                    </w:txbxContent>
                  </v:textbox>
                </v:shape>
                <v:shape id="文本框 290" o:spid="_x0000_s1142" type="#_x0000_t202" style="position:absolute;left:14014;top:9184;width:14429;height:2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" filled="f" stroked="f" strokeweight=".5pt">
                  <v:textbox>
                    <w:txbxContent>
                      <w:p w14:paraId="6CCA2519" w14:textId="3BA4625B" w:rsidR="000017F3" w:rsidRPr="004C669E" w:rsidRDefault="000017F3" w:rsidP="000017F3">
                        <w:pPr>
                          <w:rPr>
                            <w:sz w:val="16"/>
                            <w:szCs w:val="16"/>
                          </w:rPr>
                        </w:pPr>
                        <w:proofErr w:type="spellStart"/>
                        <w:r w:rsidRPr="000017F3">
                          <w:rPr>
                            <w:sz w:val="16"/>
                            <w:szCs w:val="16"/>
                          </w:rPr>
                          <w:t>Quadplexer</w:t>
                        </w:r>
                        <w:proofErr w:type="spellEnd"/>
                      </w:p>
                    </w:txbxContent>
                  </v:textbox>
                </v:shape>
                <v:line id="直接连接符 291" o:spid="_x0000_s1143" style="position:absolute;flip:y;visibility:visible;mso-wrap-style:square" from="25022,7655" to="34499,11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" strokecolor="#4472c4" strokeweight=".5pt">
                  <v:stroke joinstyle="miter"/>
                </v:line>
                <v:line id="直接连接符 292" o:spid="_x0000_s1144" style="position:absolute;visibility:visible;mso-wrap-style:square" from="34499,7653" to="48593,11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" strokecolor="#4472c4" strokeweight=".5pt">
                  <v:stroke joinstyle="miter"/>
                </v:line>
                <v:line id="直接连接符 293" o:spid="_x0000_s1145" style="position:absolute;flip:x y;visibility:visible;mso-wrap-style:square" from="17280,14205" to="17369,16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" strokecolor="#4472c4" strokeweight=".5pt">
                  <v:stroke joinstyle="miter"/>
                </v:line>
                <v:line id="直接连接符 294" o:spid="_x0000_s1146" style="position:absolute;visibility:visible;mso-wrap-style:square" from="23455,14205" to="23485,16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" strokecolor="#4472c4" strokeweight=".5pt">
                  <v:stroke joinstyle="miter"/>
                </v:line>
                <v:shape id="文本框 295" o:spid="_x0000_s1147" type="#_x0000_t202" style="position:absolute;left:35106;top:2550;width:14428;height:2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" filled="f" stroked="f" strokeweight=".5pt">
                  <v:textbox>
                    <w:txbxContent>
                      <w:p w14:paraId="2F5E548B" w14:textId="77777777" w:rsidR="000017F3" w:rsidRPr="004C669E" w:rsidRDefault="000017F3" w:rsidP="000017F3">
                        <w:pPr>
                          <w:rPr>
                            <w:sz w:val="16"/>
                            <w:szCs w:val="16"/>
                          </w:rPr>
                        </w:pPr>
                        <w:r>
                          <w:rPr>
                            <w:sz w:val="16"/>
                            <w:szCs w:val="16"/>
                          </w:rPr>
                          <w:t>No.1 Main Tx/Rx Antenna</w:t>
                        </w:r>
                      </w:p>
                    </w:txbxContent>
                  </v:textbox>
                </v:shape>
                <v:shape id="文本框 296" o:spid="_x0000_s1148" type="#_x0000_t202" style="position:absolute;left:15136;top:12488;width:4622;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" filled="f" stroked="f" strokeweight=".5pt">
                  <v:textbox>
                    <w:txbxContent>
                      <w:p w14:paraId="7283B55C" w14:textId="77777777" w:rsidR="000017F3" w:rsidRPr="004C669E" w:rsidRDefault="000017F3" w:rsidP="000017F3">
                        <w:pPr>
                          <w:rPr>
                            <w:sz w:val="12"/>
                            <w:szCs w:val="12"/>
                          </w:rPr>
                        </w:pPr>
                        <w:r w:rsidRPr="004C669E">
                          <w:rPr>
                            <w:sz w:val="12"/>
                            <w:szCs w:val="12"/>
                          </w:rPr>
                          <w:t>n2</w:t>
                        </w:r>
                        <w:r>
                          <w:rPr>
                            <w:sz w:val="12"/>
                            <w:szCs w:val="12"/>
                          </w:rPr>
                          <w:t>8A</w:t>
                        </w:r>
                        <w:r w:rsidRPr="004C669E">
                          <w:rPr>
                            <w:sz w:val="12"/>
                            <w:szCs w:val="12"/>
                          </w:rPr>
                          <w:t xml:space="preserve"> </w:t>
                        </w:r>
                        <w:r>
                          <w:rPr>
                            <w:sz w:val="12"/>
                            <w:szCs w:val="12"/>
                          </w:rPr>
                          <w:t>T</w:t>
                        </w:r>
                        <w:r w:rsidRPr="004C669E">
                          <w:rPr>
                            <w:sz w:val="12"/>
                            <w:szCs w:val="12"/>
                          </w:rPr>
                          <w:t>x</w:t>
                        </w:r>
                      </w:p>
                    </w:txbxContent>
                  </v:textbox>
                </v:shape>
                <v:rect id="矩形 298" o:spid="_x0000_s1149" style="position:absolute;left:44671;top:11711;width:7778;height:3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" filled="f" strokecolor="#2f528f" strokeweight="1pt"/>
                <v:shape id="文本框 305" o:spid="_x0000_s1150" type="#_x0000_t202" style="position:absolute;left:46318;top:12348;width:5029;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" filled="f" stroked="f" strokeweight=".5pt">
                  <v:textbox>
                    <w:txbxContent>
                      <w:p w14:paraId="0DEB77D6" w14:textId="77777777" w:rsidR="000017F3" w:rsidRPr="004C669E" w:rsidRDefault="000017F3" w:rsidP="000017F3">
                        <w:pPr>
                          <w:rPr>
                            <w:sz w:val="12"/>
                            <w:szCs w:val="12"/>
                          </w:rPr>
                        </w:pPr>
                        <w:r>
                          <w:rPr>
                            <w:sz w:val="12"/>
                            <w:szCs w:val="12"/>
                          </w:rPr>
                          <w:t>Mid-Band</w:t>
                        </w:r>
                      </w:p>
                    </w:txbxContent>
                  </v:textbox>
                </v:shape>
                <v:group id="组合 309" o:spid="_x0000_s1151" style="position:absolute;left:34125;top:12601;width:5284;height:7778" coordorigin="31906,12312" coordsize="5284,7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rect id="矩形 310" o:spid="_x0000_s1152" style="position:absolute;left:31906;top:12312;width:5285;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" filled="f" strokecolor="#2f528f" strokeweight="1pt"/>
                  <v:shape id="等腰三角形 311" o:spid="_x0000_s1153" type="#_x0000_t5" style="position:absolute;left:32856;top:16409;width:3266;height:3681;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" filled="f" strokecolor="#2f528f" strokeweight="1pt"/>
                  <v:shape id="文本框 312" o:spid="_x0000_s1154" type="#_x0000_t202" style="position:absolute;left:32674;top:12312;width:3740;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" filled="f" stroked="f" strokeweight=".5pt">
                    <v:textbox>
                      <w:txbxContent>
                        <w:p w14:paraId="559B2136" w14:textId="77777777" w:rsidR="000017F3" w:rsidRPr="004C669E" w:rsidRDefault="000017F3" w:rsidP="000017F3">
                          <w:pPr>
                            <w:rPr>
                              <w:sz w:val="12"/>
                              <w:szCs w:val="12"/>
                            </w:rPr>
                          </w:pPr>
                          <w:r>
                            <w:rPr>
                              <w:sz w:val="12"/>
                              <w:szCs w:val="12"/>
                            </w:rPr>
                            <w:t>n5</w:t>
                          </w:r>
                          <w:r w:rsidRPr="004C669E">
                            <w:rPr>
                              <w:sz w:val="12"/>
                              <w:szCs w:val="12"/>
                            </w:rPr>
                            <w:t xml:space="preserve"> Rx</w:t>
                          </w:r>
                        </w:p>
                      </w:txbxContent>
                    </v:textbox>
                  </v:shape>
                  <v:line id="直接连接符 313" o:spid="_x0000_s1155" style="position:absolute;visibility:visible;mso-wrap-style:square" from="34460,14034" to="34489,16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" strokecolor="#4472c4" strokeweight=".5pt">
                    <v:stroke joinstyle="miter"/>
                  </v:line>
                </v:group>
                <v:rect id="矩形 315" o:spid="_x0000_s1156" style="position:absolute;left:27360;top:12498;width:5284;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" filled="f" strokecolor="#2f528f" strokeweight="1pt">
                  <v:textbox>
                    <w:txbxContent>
                      <w:p w14:paraId="36D26D16" w14:textId="77777777" w:rsidR="000017F3" w:rsidRPr="004C669E" w:rsidRDefault="000017F3" w:rsidP="000017F3">
                        <w:pPr>
                          <w:jc w:val="center"/>
                        </w:pPr>
                      </w:p>
                    </w:txbxContent>
                  </v:textbox>
                </v:rect>
                <v:shape id="等腰三角形 316" o:spid="_x0000_s1157" type="#_x0000_t5" style="position:absolute;left:28369;top:16595;width:3266;height:3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" filled="f" strokecolor="#2f528f" strokeweight="1pt"/>
                <v:shape id="文本框 317" o:spid="_x0000_s1158" type="#_x0000_t202" style="position:absolute;left:37825;top:12348;width:2242;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" filled="f" stroked="f" strokeweight=".5pt">
                  <v:textbox>
                    <w:txbxContent>
                      <w:p w14:paraId="0A648F28" w14:textId="77777777" w:rsidR="000017F3" w:rsidRPr="004C669E" w:rsidRDefault="000017F3" w:rsidP="000017F3">
                        <w:pPr>
                          <w:rPr>
                            <w:sz w:val="12"/>
                            <w:szCs w:val="12"/>
                          </w:rPr>
                        </w:pPr>
                      </w:p>
                    </w:txbxContent>
                  </v:textbox>
                </v:shape>
                <v:shape id="文本框 318" o:spid="_x0000_s1159" type="#_x0000_t202" style="position:absolute;left:28791;top:18610;width:2661;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" filled="f" stroked="f" strokeweight=".5pt">
                  <v:textbox>
                    <w:txbxContent>
                      <w:p w14:paraId="4C9A889E" w14:textId="585F7AFE" w:rsidR="000017F3" w:rsidRPr="004C669E" w:rsidRDefault="000017F3" w:rsidP="000017F3">
                        <w:pPr>
                          <w:rPr>
                            <w:sz w:val="12"/>
                            <w:szCs w:val="12"/>
                          </w:rPr>
                        </w:pPr>
                        <w:r>
                          <w:rPr>
                            <w:sz w:val="12"/>
                            <w:szCs w:val="12"/>
                          </w:rPr>
                          <w:t>n5</w:t>
                        </w:r>
                        <w:r w:rsidRPr="004C669E">
                          <w:rPr>
                            <w:sz w:val="12"/>
                            <w:szCs w:val="12"/>
                          </w:rPr>
                          <w:t xml:space="preserve"> </w:t>
                        </w:r>
                      </w:p>
                    </w:txbxContent>
                  </v:textbox>
                </v:shape>
                <v:line id="直接连接符 319" o:spid="_x0000_s1160" style="position:absolute;flip:x y;visibility:visible;mso-wrap-style:square" from="29913,14215" to="30002,16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" strokecolor="#4472c4" strokeweight=".5pt">
                  <v:stroke joinstyle="miter"/>
                </v:line>
                <v:shape id="文本框 320" o:spid="_x0000_s1161" type="#_x0000_t202" style="position:absolute;left:27756;top:12503;width:3696;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" filled="f" stroked="f" strokeweight=".5pt">
                  <v:textbox>
                    <w:txbxContent>
                      <w:p w14:paraId="16C2ED1A" w14:textId="77777777" w:rsidR="000017F3" w:rsidRPr="004C669E" w:rsidRDefault="000017F3" w:rsidP="000017F3">
                        <w:pPr>
                          <w:rPr>
                            <w:sz w:val="12"/>
                            <w:szCs w:val="12"/>
                          </w:rPr>
                        </w:pPr>
                        <w:r>
                          <w:rPr>
                            <w:sz w:val="12"/>
                            <w:szCs w:val="12"/>
                          </w:rPr>
                          <w:t>n5</w:t>
                        </w:r>
                        <w:r w:rsidRPr="004C669E">
                          <w:rPr>
                            <w:sz w:val="12"/>
                            <w:szCs w:val="12"/>
                          </w:rPr>
                          <w:t xml:space="preserve"> </w:t>
                        </w:r>
                        <w:r>
                          <w:rPr>
                            <w:sz w:val="12"/>
                            <w:szCs w:val="12"/>
                          </w:rPr>
                          <w:t>T</w:t>
                        </w:r>
                        <w:r w:rsidRPr="004C669E">
                          <w:rPr>
                            <w:sz w:val="12"/>
                            <w:szCs w:val="12"/>
                          </w:rPr>
                          <w:t>x</w:t>
                        </w:r>
                      </w:p>
                    </w:txbxContent>
                  </v:textbox>
                </v:shape>
                <v:shape id="文本框 321" o:spid="_x0000_s1162" type="#_x0000_t202" style="position:absolute;left:35608;top:16672;width:2280;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" filled="f" stroked="f" strokeweight=".5pt">
                  <v:textbox>
                    <w:txbxContent>
                      <w:p w14:paraId="04DD391B" w14:textId="77777777" w:rsidR="000017F3" w:rsidRPr="004C669E" w:rsidRDefault="000017F3" w:rsidP="000017F3">
                        <w:pPr>
                          <w:rPr>
                            <w:sz w:val="12"/>
                            <w:szCs w:val="12"/>
                          </w:rPr>
                        </w:pPr>
                        <w:r w:rsidRPr="004C669E">
                          <w:rPr>
                            <w:sz w:val="12"/>
                            <w:szCs w:val="12"/>
                          </w:rPr>
                          <w:t xml:space="preserve"> </w:t>
                        </w:r>
                      </w:p>
                    </w:txbxContent>
                  </v:textbox>
                </v:shape>
                <v:shape id="文本框 322" o:spid="_x0000_s1163" type="#_x0000_t202" style="position:absolute;left:35422;top:17303;width:2661;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" filled="f" stroked="f" strokeweight=".5pt">
                  <v:textbox>
                    <w:txbxContent>
                      <w:p w14:paraId="165C9C91" w14:textId="73A51B90" w:rsidR="000017F3" w:rsidRPr="004C669E" w:rsidRDefault="000017F3" w:rsidP="000017F3">
                        <w:pPr>
                          <w:rPr>
                            <w:sz w:val="12"/>
                            <w:szCs w:val="12"/>
                          </w:rPr>
                        </w:pPr>
                        <w:r>
                          <w:rPr>
                            <w:sz w:val="12"/>
                            <w:szCs w:val="12"/>
                          </w:rPr>
                          <w:t>n5</w:t>
                        </w:r>
                        <w:r w:rsidRPr="004C669E">
                          <w:rPr>
                            <w:sz w:val="12"/>
                            <w:szCs w:val="12"/>
                          </w:rPr>
                          <w:t xml:space="preserve"> </w:t>
                        </w:r>
                      </w:p>
                    </w:txbxContent>
                  </v:textbox>
                </v:shape>
                <w10:anchorlock/>
              </v:group>
            </w:pict>
          </mc:Fallback>
        </mc:AlternateContent>
      </w:r>
    </w:p>
    <w:p w14:paraId="46E93028" w14:textId="7A793270" w:rsidR="000017F3" w:rsidRDefault="000017F3" w:rsidP="000017F3">
      <w:pPr>
        <w:jc w:val="center"/>
        <w:rPr>
          <w:rFonts w:eastAsia="等线"/>
          <w:lang w:eastAsia="zh-CN"/>
        </w:rPr>
      </w:pPr>
      <w:r>
        <w:rPr>
          <w:rFonts w:eastAsia="等线"/>
          <w:lang w:eastAsia="zh-CN"/>
        </w:rPr>
        <w:t>Figure 3. 1</w:t>
      </w:r>
      <w:r w:rsidRPr="000017F3">
        <w:rPr>
          <w:rFonts w:eastAsia="等线"/>
          <w:lang w:eastAsia="zh-CN"/>
        </w:rPr>
        <w:t xml:space="preserve">-Antenna Solution for </w:t>
      </w:r>
      <w:r>
        <w:rPr>
          <w:rFonts w:eastAsia="等线" w:hint="eastAsia"/>
          <w:lang w:eastAsia="zh-CN"/>
        </w:rPr>
        <w:t>CA</w:t>
      </w:r>
      <w:r>
        <w:rPr>
          <w:rFonts w:eastAsia="等线"/>
          <w:lang w:eastAsia="zh-CN"/>
        </w:rPr>
        <w:t>_n5-n28</w:t>
      </w:r>
    </w:p>
    <w:p w14:paraId="1690EDF3" w14:textId="51052F1C" w:rsidR="004B69C7" w:rsidRDefault="004B69C7" w:rsidP="000017F3">
      <w:pPr>
        <w:jc w:val="center"/>
        <w:rPr>
          <w:rFonts w:eastAsia="等线"/>
          <w:lang w:eastAsia="zh-CN"/>
        </w:rPr>
      </w:pPr>
    </w:p>
    <w:p w14:paraId="4EED28FA" w14:textId="6BC16C1C" w:rsidR="004B69C7" w:rsidRPr="00F70532" w:rsidRDefault="004B69C7" w:rsidP="004B69C7">
      <w:pPr>
        <w:rPr>
          <w:rFonts w:eastAsia="等线"/>
          <w:lang w:eastAsia="zh-CN"/>
        </w:rPr>
      </w:pPr>
      <w:r>
        <w:rPr>
          <w:rFonts w:eastAsia="等线"/>
          <w:lang w:eastAsia="zh-CN"/>
        </w:rPr>
        <w:lastRenderedPageBreak/>
        <w:t>In figure 4, 2-antenna solution is illustrated. Separate antennas for band n28 and n5 are used alongside with duplexer for each band. For this solution, with an extra main antenna, it may bring difficulty for smartphone type UE.</w:t>
      </w:r>
    </w:p>
    <w:p w14:paraId="0AA33B43" w14:textId="77777777" w:rsidR="000017F3" w:rsidRDefault="000017F3" w:rsidP="000017F3">
      <w:pPr>
        <w:jc w:val="both"/>
        <w:rPr>
          <w:rFonts w:eastAsia="等线"/>
          <w:lang w:eastAsia="zh-CN"/>
        </w:rPr>
      </w:pPr>
    </w:p>
    <w:p w14:paraId="7C203F26" w14:textId="5DB705AD" w:rsidR="00655C1D" w:rsidRDefault="00655C1D" w:rsidP="00EE229D">
      <w:pPr>
        <w:rPr>
          <w:rFonts w:eastAsia="等线"/>
          <w:lang w:eastAsia="zh-CN"/>
        </w:rPr>
      </w:pPr>
      <w:r>
        <w:rPr>
          <w:rFonts w:eastAsia="等线"/>
          <w:noProof/>
          <w:lang w:eastAsia="zh-CN"/>
        </w:rPr>
        <mc:AlternateContent>
          <mc:Choice Requires="wpc">
            <w:drawing>
              <wp:inline distT="0" distB="0" distL="0" distR="0" wp14:anchorId="3EF37765" wp14:editId="6D694496">
                <wp:extent cx="5744845" cy="2182931"/>
                <wp:effectExtent l="0" t="0" r="0" b="0"/>
                <wp:docPr id="271" name="画布 27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6" name="矩形 216"/>
                        <wps:cNvSpPr/>
                        <wps:spPr>
                          <a:xfrm>
                            <a:off x="826874" y="1119976"/>
                            <a:ext cx="1300418" cy="320634"/>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矩形 217"/>
                        <wps:cNvSpPr/>
                        <wps:spPr>
                          <a:xfrm>
                            <a:off x="898194" y="1197165"/>
                            <a:ext cx="528451" cy="172192"/>
                          </a:xfrm>
                          <a:prstGeom prst="rect">
                            <a:avLst/>
                          </a:prstGeom>
                          <a:noFill/>
                          <a:ln w="12700" cap="flat" cmpd="sng" algn="ctr">
                            <a:solidFill>
                              <a:srgbClr val="4472C4">
                                <a:shade val="50000"/>
                              </a:srgbClr>
                            </a:solidFill>
                            <a:prstDash val="solid"/>
                            <a:miter lim="800000"/>
                          </a:ln>
                          <a:effectLst/>
                        </wps:spPr>
                        <wps:txbx>
                          <w:txbxContent>
                            <w:p w14:paraId="0E6D8863" w14:textId="77777777" w:rsidR="00655C1D" w:rsidRPr="004C669E" w:rsidRDefault="00655C1D" w:rsidP="00655C1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矩形 218"/>
                        <wps:cNvSpPr/>
                        <wps:spPr>
                          <a:xfrm>
                            <a:off x="1515711" y="1197165"/>
                            <a:ext cx="528451" cy="172192"/>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矩形 220"/>
                        <wps:cNvSpPr/>
                        <wps:spPr>
                          <a:xfrm>
                            <a:off x="2191193" y="1114039"/>
                            <a:ext cx="777835" cy="320634"/>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等腰三角形 221"/>
                        <wps:cNvSpPr/>
                        <wps:spPr>
                          <a:xfrm>
                            <a:off x="999134" y="1606864"/>
                            <a:ext cx="326571" cy="368135"/>
                          </a:xfrm>
                          <a:prstGeom prst="triangl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等腰三角形 222"/>
                        <wps:cNvSpPr/>
                        <wps:spPr>
                          <a:xfrm flipV="1">
                            <a:off x="1610714" y="1606864"/>
                            <a:ext cx="326571" cy="368135"/>
                          </a:xfrm>
                          <a:prstGeom prst="triangl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矩形 224"/>
                        <wps:cNvSpPr/>
                        <wps:spPr>
                          <a:xfrm>
                            <a:off x="1490552" y="561836"/>
                            <a:ext cx="926274" cy="172192"/>
                          </a:xfrm>
                          <a:prstGeom prst="rect">
                            <a:avLst/>
                          </a:prstGeom>
                          <a:noFill/>
                          <a:ln w="12700" cap="flat" cmpd="sng" algn="ctr">
                            <a:solidFill>
                              <a:srgbClr val="4472C4">
                                <a:shade val="50000"/>
                              </a:srgbClr>
                            </a:solidFill>
                            <a:prstDash val="solid"/>
                            <a:miter lim="800000"/>
                          </a:ln>
                          <a:effectLst/>
                        </wps:spPr>
                        <wps:txbx>
                          <w:txbxContent>
                            <w:p w14:paraId="1B1607D9" w14:textId="77777777" w:rsidR="00655C1D" w:rsidRPr="00000745" w:rsidRDefault="00655C1D" w:rsidP="00655C1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25" name="组合 225"/>
                        <wpg:cNvGrpSpPr/>
                        <wpg:grpSpPr>
                          <a:xfrm>
                            <a:off x="1811184" y="51197"/>
                            <a:ext cx="237506" cy="510640"/>
                            <a:chOff x="3414156" y="148442"/>
                            <a:chExt cx="237506" cy="510640"/>
                          </a:xfrm>
                        </wpg:grpSpPr>
                        <wps:wsp>
                          <wps:cNvPr id="226" name="直接连接符 226"/>
                          <wps:cNvCnPr/>
                          <wps:spPr>
                            <a:xfrm flipV="1">
                              <a:off x="3532909" y="148442"/>
                              <a:ext cx="0" cy="510640"/>
                            </a:xfrm>
                            <a:prstGeom prst="line">
                              <a:avLst/>
                            </a:prstGeom>
                            <a:noFill/>
                            <a:ln w="6350" cap="flat" cmpd="sng" algn="ctr">
                              <a:solidFill>
                                <a:srgbClr val="4472C4"/>
                              </a:solidFill>
                              <a:prstDash val="solid"/>
                              <a:miter lim="800000"/>
                            </a:ln>
                            <a:effectLst/>
                          </wps:spPr>
                          <wps:bodyPr/>
                        </wps:wsp>
                        <wps:wsp>
                          <wps:cNvPr id="227" name="直接连接符 227"/>
                          <wps:cNvCnPr/>
                          <wps:spPr>
                            <a:xfrm flipV="1">
                              <a:off x="3532909" y="178130"/>
                              <a:ext cx="118753" cy="142504"/>
                            </a:xfrm>
                            <a:prstGeom prst="line">
                              <a:avLst/>
                            </a:prstGeom>
                            <a:noFill/>
                            <a:ln w="6350" cap="flat" cmpd="sng" algn="ctr">
                              <a:solidFill>
                                <a:srgbClr val="4472C4"/>
                              </a:solidFill>
                              <a:prstDash val="solid"/>
                              <a:miter lim="800000"/>
                            </a:ln>
                            <a:effectLst/>
                          </wps:spPr>
                          <wps:bodyPr/>
                        </wps:wsp>
                        <wps:wsp>
                          <wps:cNvPr id="228" name="直接连接符 228"/>
                          <wps:cNvCnPr/>
                          <wps:spPr>
                            <a:xfrm flipH="1" flipV="1">
                              <a:off x="3414156" y="178130"/>
                              <a:ext cx="118753" cy="142504"/>
                            </a:xfrm>
                            <a:prstGeom prst="line">
                              <a:avLst/>
                            </a:prstGeom>
                            <a:noFill/>
                            <a:ln w="6350" cap="flat" cmpd="sng" algn="ctr">
                              <a:solidFill>
                                <a:srgbClr val="4472C4"/>
                              </a:solidFill>
                              <a:prstDash val="solid"/>
                              <a:miter lim="800000"/>
                            </a:ln>
                            <a:effectLst/>
                          </wps:spPr>
                          <wps:bodyPr/>
                        </wps:wsp>
                      </wpg:wgp>
                      <wps:wsp>
                        <wps:cNvPr id="229" name="文本框 229"/>
                        <wps:cNvSpPr txBox="1"/>
                        <wps:spPr>
                          <a:xfrm>
                            <a:off x="915912" y="1182679"/>
                            <a:ext cx="224155" cy="305435"/>
                          </a:xfrm>
                          <a:prstGeom prst="rect">
                            <a:avLst/>
                          </a:prstGeom>
                          <a:noFill/>
                          <a:ln w="6350">
                            <a:noFill/>
                          </a:ln>
                        </wps:spPr>
                        <wps:txbx>
                          <w:txbxContent>
                            <w:p w14:paraId="3737C70E" w14:textId="77777777" w:rsidR="00655C1D" w:rsidRPr="004C669E" w:rsidRDefault="00655C1D" w:rsidP="00655C1D">
                              <w:pPr>
                                <w:rPr>
                                  <w:sz w:val="12"/>
                                  <w:szCs w:val="12"/>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0" name="文本框 230"/>
                        <wps:cNvSpPr txBox="1"/>
                        <wps:spPr>
                          <a:xfrm>
                            <a:off x="1461372" y="1179350"/>
                            <a:ext cx="466725" cy="305435"/>
                          </a:xfrm>
                          <a:prstGeom prst="rect">
                            <a:avLst/>
                          </a:prstGeom>
                          <a:noFill/>
                          <a:ln w="6350">
                            <a:noFill/>
                          </a:ln>
                        </wps:spPr>
                        <wps:txbx>
                          <w:txbxContent>
                            <w:p w14:paraId="71DC38E7" w14:textId="427FD996" w:rsidR="00655C1D" w:rsidRPr="004C669E" w:rsidRDefault="00655C1D" w:rsidP="00655C1D">
                              <w:pPr>
                                <w:rPr>
                                  <w:sz w:val="12"/>
                                  <w:szCs w:val="12"/>
                                </w:rPr>
                              </w:pPr>
                              <w:r w:rsidRPr="004C669E">
                                <w:rPr>
                                  <w:sz w:val="12"/>
                                  <w:szCs w:val="12"/>
                                </w:rPr>
                                <w:t>n28A</w:t>
                              </w:r>
                              <w:r w:rsidR="000017F3">
                                <w:rPr>
                                  <w:sz w:val="12"/>
                                  <w:szCs w:val="12"/>
                                </w:rPr>
                                <w:t xml:space="preserve"> </w:t>
                              </w:r>
                              <w:r w:rsidRPr="004C669E">
                                <w:rPr>
                                  <w:sz w:val="12"/>
                                  <w:szCs w:val="12"/>
                                </w:rPr>
                                <w:t>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2" name="文本框 232"/>
                        <wps:cNvSpPr txBox="1"/>
                        <wps:spPr>
                          <a:xfrm>
                            <a:off x="988115" y="1823943"/>
                            <a:ext cx="358775" cy="305435"/>
                          </a:xfrm>
                          <a:prstGeom prst="rect">
                            <a:avLst/>
                          </a:prstGeom>
                          <a:noFill/>
                          <a:ln w="6350">
                            <a:noFill/>
                          </a:ln>
                        </wps:spPr>
                        <wps:txbx>
                          <w:txbxContent>
                            <w:p w14:paraId="4DDE6E5B" w14:textId="77777777" w:rsidR="00655C1D" w:rsidRPr="004C669E" w:rsidRDefault="00655C1D" w:rsidP="00655C1D">
                              <w:pPr>
                                <w:rPr>
                                  <w:sz w:val="12"/>
                                  <w:szCs w:val="12"/>
                                </w:rPr>
                              </w:pPr>
                              <w:r w:rsidRPr="004C669E">
                                <w:rPr>
                                  <w:sz w:val="12"/>
                                  <w:szCs w:val="12"/>
                                </w:rPr>
                                <w:t xml:space="preserve">n28A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3" name="文本框 233"/>
                        <wps:cNvSpPr txBox="1"/>
                        <wps:spPr>
                          <a:xfrm>
                            <a:off x="1610714" y="1614207"/>
                            <a:ext cx="358775" cy="219933"/>
                          </a:xfrm>
                          <a:prstGeom prst="rect">
                            <a:avLst/>
                          </a:prstGeom>
                          <a:noFill/>
                          <a:ln w="6350">
                            <a:noFill/>
                          </a:ln>
                        </wps:spPr>
                        <wps:txbx>
                          <w:txbxContent>
                            <w:p w14:paraId="693C7B83" w14:textId="3DCB1DF1" w:rsidR="00655C1D" w:rsidRDefault="00655C1D" w:rsidP="00655C1D">
                              <w:pPr>
                                <w:spacing w:after="0"/>
                                <w:rPr>
                                  <w:sz w:val="12"/>
                                  <w:szCs w:val="12"/>
                                </w:rPr>
                              </w:pPr>
                              <w:r w:rsidRPr="004C669E">
                                <w:rPr>
                                  <w:sz w:val="12"/>
                                  <w:szCs w:val="12"/>
                                </w:rPr>
                                <w:t>n28A</w:t>
                              </w:r>
                            </w:p>
                            <w:p w14:paraId="505B445A" w14:textId="77777777" w:rsidR="00655C1D" w:rsidRPr="004C669E" w:rsidRDefault="00655C1D" w:rsidP="00655C1D">
                              <w:pPr>
                                <w:spacing w:after="0"/>
                                <w:rPr>
                                  <w:sz w:val="12"/>
                                  <w:szCs w:val="12"/>
                                </w:rPr>
                              </w:pPr>
                              <w:r w:rsidRPr="004C669E">
                                <w:rPr>
                                  <w:sz w:val="12"/>
                                  <w:szCs w:val="12"/>
                                </w:rPr>
                                <w:t xml:space="preserve"> </w:t>
                              </w:r>
                              <w:r>
                                <w:rPr>
                                  <w:sz w:val="12"/>
                                  <w:szCs w:val="12"/>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5" name="文本框 235"/>
                        <wps:cNvSpPr txBox="1"/>
                        <wps:spPr>
                          <a:xfrm>
                            <a:off x="1674619" y="561836"/>
                            <a:ext cx="455930" cy="305435"/>
                          </a:xfrm>
                          <a:prstGeom prst="rect">
                            <a:avLst/>
                          </a:prstGeom>
                          <a:noFill/>
                          <a:ln w="6350">
                            <a:noFill/>
                          </a:ln>
                        </wps:spPr>
                        <wps:txbx>
                          <w:txbxContent>
                            <w:p w14:paraId="36E965E8" w14:textId="77777777" w:rsidR="00655C1D" w:rsidRPr="004C669E" w:rsidRDefault="00655C1D" w:rsidP="00655C1D">
                              <w:pPr>
                                <w:rPr>
                                  <w:sz w:val="12"/>
                                  <w:szCs w:val="12"/>
                                </w:rPr>
                              </w:pPr>
                              <w:r>
                                <w:rPr>
                                  <w:sz w:val="12"/>
                                  <w:szCs w:val="12"/>
                                </w:rPr>
                                <w:t>Diplexer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6" name="文本框 236"/>
                        <wps:cNvSpPr txBox="1"/>
                        <wps:spPr>
                          <a:xfrm>
                            <a:off x="2339636" y="1182679"/>
                            <a:ext cx="502920" cy="305435"/>
                          </a:xfrm>
                          <a:prstGeom prst="rect">
                            <a:avLst/>
                          </a:prstGeom>
                          <a:noFill/>
                          <a:ln w="6350">
                            <a:noFill/>
                          </a:ln>
                        </wps:spPr>
                        <wps:txbx>
                          <w:txbxContent>
                            <w:p w14:paraId="32F74A2D" w14:textId="77777777" w:rsidR="00655C1D" w:rsidRPr="004C669E" w:rsidRDefault="00655C1D" w:rsidP="00655C1D">
                              <w:pPr>
                                <w:rPr>
                                  <w:sz w:val="12"/>
                                  <w:szCs w:val="12"/>
                                </w:rPr>
                              </w:pPr>
                              <w:r>
                                <w:rPr>
                                  <w:sz w:val="12"/>
                                  <w:szCs w:val="12"/>
                                </w:rPr>
                                <w:t>Mid-Band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7" name="文本框 237"/>
                        <wps:cNvSpPr txBox="1"/>
                        <wps:spPr>
                          <a:xfrm>
                            <a:off x="826942" y="867272"/>
                            <a:ext cx="1442852" cy="246768"/>
                          </a:xfrm>
                          <a:prstGeom prst="rect">
                            <a:avLst/>
                          </a:prstGeom>
                          <a:noFill/>
                          <a:ln w="6350">
                            <a:noFill/>
                          </a:ln>
                        </wps:spPr>
                        <wps:txbx>
                          <w:txbxContent>
                            <w:p w14:paraId="53E57278" w14:textId="7C6383BB" w:rsidR="00655C1D" w:rsidRPr="004C669E" w:rsidRDefault="004B69C7" w:rsidP="00655C1D">
                              <w:pPr>
                                <w:rPr>
                                  <w:sz w:val="16"/>
                                  <w:szCs w:val="16"/>
                                </w:rPr>
                              </w:pPr>
                              <w:r>
                                <w:rPr>
                                  <w:sz w:val="16"/>
                                  <w:szCs w:val="16"/>
                                </w:rPr>
                                <w:t>Duplexer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8" name="直接连接符 238"/>
                        <wps:cNvCnPr/>
                        <wps:spPr>
                          <a:xfrm flipV="1">
                            <a:off x="1693623" y="734028"/>
                            <a:ext cx="236075" cy="385948"/>
                          </a:xfrm>
                          <a:prstGeom prst="line">
                            <a:avLst/>
                          </a:prstGeom>
                          <a:noFill/>
                          <a:ln w="6350" cap="flat" cmpd="sng" algn="ctr">
                            <a:solidFill>
                              <a:srgbClr val="4472C4"/>
                            </a:solidFill>
                            <a:prstDash val="solid"/>
                            <a:miter lim="800000"/>
                          </a:ln>
                          <a:effectLst/>
                        </wps:spPr>
                        <wps:bodyPr/>
                      </wps:wsp>
                      <wps:wsp>
                        <wps:cNvPr id="239" name="直接连接符 239"/>
                        <wps:cNvCnPr/>
                        <wps:spPr>
                          <a:xfrm>
                            <a:off x="1929937" y="734028"/>
                            <a:ext cx="659081" cy="380011"/>
                          </a:xfrm>
                          <a:prstGeom prst="line">
                            <a:avLst/>
                          </a:prstGeom>
                          <a:noFill/>
                          <a:ln w="6350" cap="flat" cmpd="sng" algn="ctr">
                            <a:solidFill>
                              <a:srgbClr val="4472C4"/>
                            </a:solidFill>
                            <a:prstDash val="solid"/>
                            <a:miter lim="800000"/>
                          </a:ln>
                          <a:effectLst/>
                        </wps:spPr>
                        <wps:bodyPr/>
                      </wps:wsp>
                      <wps:wsp>
                        <wps:cNvPr id="240" name="直接连接符 240"/>
                        <wps:cNvCnPr/>
                        <wps:spPr>
                          <a:xfrm flipH="1" flipV="1">
                            <a:off x="1153513" y="1369356"/>
                            <a:ext cx="8907" cy="237508"/>
                          </a:xfrm>
                          <a:prstGeom prst="line">
                            <a:avLst/>
                          </a:prstGeom>
                          <a:noFill/>
                          <a:ln w="6350" cap="flat" cmpd="sng" algn="ctr">
                            <a:solidFill>
                              <a:srgbClr val="4472C4"/>
                            </a:solidFill>
                            <a:prstDash val="solid"/>
                            <a:miter lim="800000"/>
                          </a:ln>
                          <a:effectLst/>
                        </wps:spPr>
                        <wps:bodyPr/>
                      </wps:wsp>
                      <wps:wsp>
                        <wps:cNvPr id="241" name="直接连接符 241"/>
                        <wps:cNvCnPr/>
                        <wps:spPr>
                          <a:xfrm>
                            <a:off x="1771030" y="1369356"/>
                            <a:ext cx="2970" cy="237508"/>
                          </a:xfrm>
                          <a:prstGeom prst="line">
                            <a:avLst/>
                          </a:prstGeom>
                          <a:noFill/>
                          <a:ln w="6350" cap="flat" cmpd="sng" algn="ctr">
                            <a:solidFill>
                              <a:srgbClr val="4472C4"/>
                            </a:solidFill>
                            <a:prstDash val="solid"/>
                            <a:miter lim="800000"/>
                          </a:ln>
                          <a:effectLst/>
                        </wps:spPr>
                        <wps:bodyPr/>
                      </wps:wsp>
                      <wps:wsp>
                        <wps:cNvPr id="243" name="文本框 243"/>
                        <wps:cNvSpPr txBox="1"/>
                        <wps:spPr>
                          <a:xfrm>
                            <a:off x="1938572" y="223389"/>
                            <a:ext cx="1442852" cy="246768"/>
                          </a:xfrm>
                          <a:prstGeom prst="rect">
                            <a:avLst/>
                          </a:prstGeom>
                          <a:noFill/>
                          <a:ln w="6350">
                            <a:noFill/>
                          </a:ln>
                        </wps:spPr>
                        <wps:txbx>
                          <w:txbxContent>
                            <w:p w14:paraId="2465426F" w14:textId="77777777" w:rsidR="00655C1D" w:rsidRPr="004C669E" w:rsidRDefault="00655C1D" w:rsidP="00655C1D">
                              <w:pPr>
                                <w:rPr>
                                  <w:sz w:val="16"/>
                                  <w:szCs w:val="16"/>
                                </w:rPr>
                              </w:pPr>
                              <w:r>
                                <w:rPr>
                                  <w:sz w:val="16"/>
                                  <w:szCs w:val="16"/>
                                </w:rPr>
                                <w:t>No.1 Main Tx/Rx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4" name="文本框 244"/>
                        <wps:cNvSpPr txBox="1"/>
                        <wps:spPr>
                          <a:xfrm>
                            <a:off x="939102" y="1197670"/>
                            <a:ext cx="462280" cy="305435"/>
                          </a:xfrm>
                          <a:prstGeom prst="rect">
                            <a:avLst/>
                          </a:prstGeom>
                          <a:noFill/>
                          <a:ln w="6350">
                            <a:noFill/>
                          </a:ln>
                        </wps:spPr>
                        <wps:txbx>
                          <w:txbxContent>
                            <w:p w14:paraId="5BB251D2" w14:textId="77777777" w:rsidR="00655C1D" w:rsidRPr="004C669E" w:rsidRDefault="00655C1D" w:rsidP="00655C1D">
                              <w:pPr>
                                <w:rPr>
                                  <w:sz w:val="12"/>
                                  <w:szCs w:val="12"/>
                                </w:rPr>
                              </w:pPr>
                              <w:r w:rsidRPr="004C669E">
                                <w:rPr>
                                  <w:sz w:val="12"/>
                                  <w:szCs w:val="12"/>
                                </w:rPr>
                                <w:t>n2</w:t>
                              </w:r>
                              <w:r>
                                <w:rPr>
                                  <w:sz w:val="12"/>
                                  <w:szCs w:val="12"/>
                                </w:rPr>
                                <w:t>8A</w:t>
                              </w:r>
                              <w:r w:rsidRPr="004C669E">
                                <w:rPr>
                                  <w:sz w:val="12"/>
                                  <w:szCs w:val="12"/>
                                </w:rPr>
                                <w:t xml:space="preserve"> </w:t>
                              </w:r>
                              <w:r>
                                <w:rPr>
                                  <w:sz w:val="12"/>
                                  <w:szCs w:val="12"/>
                                </w:rPr>
                                <w:t>T</w:t>
                              </w:r>
                              <w:r w:rsidRPr="004C669E">
                                <w:rPr>
                                  <w:sz w:val="12"/>
                                  <w:szCs w:val="12"/>
                                </w:rPr>
                                <w: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5" name="矩形 245"/>
                        <wps:cNvSpPr/>
                        <wps:spPr>
                          <a:xfrm>
                            <a:off x="3114526" y="1104778"/>
                            <a:ext cx="1352319" cy="320634"/>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6" name="矩形 246"/>
                        <wps:cNvSpPr/>
                        <wps:spPr>
                          <a:xfrm>
                            <a:off x="4522015" y="1098841"/>
                            <a:ext cx="777835" cy="320634"/>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7" name="矩形 247"/>
                        <wps:cNvSpPr/>
                        <wps:spPr>
                          <a:xfrm>
                            <a:off x="3821374" y="546638"/>
                            <a:ext cx="926274" cy="172192"/>
                          </a:xfrm>
                          <a:prstGeom prst="rect">
                            <a:avLst/>
                          </a:prstGeom>
                          <a:noFill/>
                          <a:ln w="12700" cap="flat" cmpd="sng" algn="ctr">
                            <a:solidFill>
                              <a:srgbClr val="4472C4">
                                <a:shade val="50000"/>
                              </a:srgbClr>
                            </a:solidFill>
                            <a:prstDash val="solid"/>
                            <a:miter lim="800000"/>
                          </a:ln>
                          <a:effectLst/>
                        </wps:spPr>
                        <wps:txbx>
                          <w:txbxContent>
                            <w:p w14:paraId="62F9D9A7" w14:textId="77777777" w:rsidR="00655C1D" w:rsidRPr="00000745" w:rsidRDefault="00655C1D" w:rsidP="00655C1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48" name="组合 248"/>
                        <wpg:cNvGrpSpPr/>
                        <wpg:grpSpPr>
                          <a:xfrm>
                            <a:off x="4142006" y="35999"/>
                            <a:ext cx="237506" cy="510640"/>
                            <a:chOff x="3414156" y="148442"/>
                            <a:chExt cx="237506" cy="510640"/>
                          </a:xfrm>
                        </wpg:grpSpPr>
                        <wps:wsp>
                          <wps:cNvPr id="249" name="直接连接符 249"/>
                          <wps:cNvCnPr/>
                          <wps:spPr>
                            <a:xfrm flipV="1">
                              <a:off x="3532909" y="148442"/>
                              <a:ext cx="0" cy="510640"/>
                            </a:xfrm>
                            <a:prstGeom prst="line">
                              <a:avLst/>
                            </a:prstGeom>
                            <a:noFill/>
                            <a:ln w="6350" cap="flat" cmpd="sng" algn="ctr">
                              <a:solidFill>
                                <a:srgbClr val="4472C4"/>
                              </a:solidFill>
                              <a:prstDash val="solid"/>
                              <a:miter lim="800000"/>
                            </a:ln>
                            <a:effectLst/>
                          </wps:spPr>
                          <wps:bodyPr/>
                        </wps:wsp>
                        <wps:wsp>
                          <wps:cNvPr id="250" name="直接连接符 250"/>
                          <wps:cNvCnPr/>
                          <wps:spPr>
                            <a:xfrm flipV="1">
                              <a:off x="3532909" y="178130"/>
                              <a:ext cx="118753" cy="142504"/>
                            </a:xfrm>
                            <a:prstGeom prst="line">
                              <a:avLst/>
                            </a:prstGeom>
                            <a:noFill/>
                            <a:ln w="6350" cap="flat" cmpd="sng" algn="ctr">
                              <a:solidFill>
                                <a:srgbClr val="4472C4"/>
                              </a:solidFill>
                              <a:prstDash val="solid"/>
                              <a:miter lim="800000"/>
                            </a:ln>
                            <a:effectLst/>
                          </wps:spPr>
                          <wps:bodyPr/>
                        </wps:wsp>
                        <wps:wsp>
                          <wps:cNvPr id="251" name="直接连接符 251"/>
                          <wps:cNvCnPr/>
                          <wps:spPr>
                            <a:xfrm flipH="1" flipV="1">
                              <a:off x="3414156" y="178130"/>
                              <a:ext cx="118753" cy="142504"/>
                            </a:xfrm>
                            <a:prstGeom prst="line">
                              <a:avLst/>
                            </a:prstGeom>
                            <a:noFill/>
                            <a:ln w="6350" cap="flat" cmpd="sng" algn="ctr">
                              <a:solidFill>
                                <a:srgbClr val="4472C4"/>
                              </a:solidFill>
                              <a:prstDash val="solid"/>
                              <a:miter lim="800000"/>
                            </a:ln>
                            <a:effectLst/>
                          </wps:spPr>
                          <wps:bodyPr/>
                        </wps:wsp>
                      </wpg:wgp>
                      <wps:wsp>
                        <wps:cNvPr id="252" name="文本框 252"/>
                        <wps:cNvSpPr txBox="1"/>
                        <wps:spPr>
                          <a:xfrm>
                            <a:off x="4005441" y="546638"/>
                            <a:ext cx="455930" cy="305435"/>
                          </a:xfrm>
                          <a:prstGeom prst="rect">
                            <a:avLst/>
                          </a:prstGeom>
                          <a:noFill/>
                          <a:ln w="6350">
                            <a:noFill/>
                          </a:ln>
                        </wps:spPr>
                        <wps:txbx>
                          <w:txbxContent>
                            <w:p w14:paraId="261FB8E1" w14:textId="77777777" w:rsidR="00655C1D" w:rsidRPr="004C669E" w:rsidRDefault="00655C1D" w:rsidP="00655C1D">
                              <w:pPr>
                                <w:rPr>
                                  <w:sz w:val="12"/>
                                  <w:szCs w:val="12"/>
                                </w:rPr>
                              </w:pPr>
                              <w:r>
                                <w:rPr>
                                  <w:sz w:val="12"/>
                                  <w:szCs w:val="12"/>
                                </w:rPr>
                                <w:t>Diplexer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3" name="文本框 253"/>
                        <wps:cNvSpPr txBox="1"/>
                        <wps:spPr>
                          <a:xfrm>
                            <a:off x="4670458" y="1167481"/>
                            <a:ext cx="502920" cy="305435"/>
                          </a:xfrm>
                          <a:prstGeom prst="rect">
                            <a:avLst/>
                          </a:prstGeom>
                          <a:noFill/>
                          <a:ln w="6350">
                            <a:noFill/>
                          </a:ln>
                        </wps:spPr>
                        <wps:txbx>
                          <w:txbxContent>
                            <w:p w14:paraId="2A046815" w14:textId="77777777" w:rsidR="00655C1D" w:rsidRPr="004C669E" w:rsidRDefault="00655C1D" w:rsidP="00655C1D">
                              <w:pPr>
                                <w:rPr>
                                  <w:sz w:val="12"/>
                                  <w:szCs w:val="12"/>
                                </w:rPr>
                              </w:pPr>
                              <w:r>
                                <w:rPr>
                                  <w:sz w:val="12"/>
                                  <w:szCs w:val="12"/>
                                </w:rPr>
                                <w:t>Mid-Band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4" name="文本框 254"/>
                        <wps:cNvSpPr txBox="1"/>
                        <wps:spPr>
                          <a:xfrm>
                            <a:off x="3156116" y="865452"/>
                            <a:ext cx="1442852" cy="246768"/>
                          </a:xfrm>
                          <a:prstGeom prst="rect">
                            <a:avLst/>
                          </a:prstGeom>
                          <a:noFill/>
                          <a:ln w="6350">
                            <a:noFill/>
                          </a:ln>
                        </wps:spPr>
                        <wps:txbx>
                          <w:txbxContent>
                            <w:p w14:paraId="0619A707" w14:textId="77777777" w:rsidR="00655C1D" w:rsidRPr="004C669E" w:rsidRDefault="00655C1D" w:rsidP="00655C1D">
                              <w:pPr>
                                <w:rPr>
                                  <w:sz w:val="16"/>
                                  <w:szCs w:val="16"/>
                                </w:rPr>
                              </w:pPr>
                              <w:r>
                                <w:rPr>
                                  <w:sz w:val="16"/>
                                  <w:szCs w:val="16"/>
                                </w:rPr>
                                <w:t>Duplexer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5" name="直接连接符 255"/>
                        <wps:cNvCnPr/>
                        <wps:spPr>
                          <a:xfrm flipV="1">
                            <a:off x="4024445" y="718830"/>
                            <a:ext cx="236075" cy="385948"/>
                          </a:xfrm>
                          <a:prstGeom prst="line">
                            <a:avLst/>
                          </a:prstGeom>
                          <a:noFill/>
                          <a:ln w="6350" cap="flat" cmpd="sng" algn="ctr">
                            <a:solidFill>
                              <a:srgbClr val="4472C4"/>
                            </a:solidFill>
                            <a:prstDash val="solid"/>
                            <a:miter lim="800000"/>
                          </a:ln>
                          <a:effectLst/>
                        </wps:spPr>
                        <wps:bodyPr/>
                      </wps:wsp>
                      <wps:wsp>
                        <wps:cNvPr id="256" name="直接连接符 256"/>
                        <wps:cNvCnPr/>
                        <wps:spPr>
                          <a:xfrm>
                            <a:off x="4260759" y="718830"/>
                            <a:ext cx="659081" cy="380011"/>
                          </a:xfrm>
                          <a:prstGeom prst="line">
                            <a:avLst/>
                          </a:prstGeom>
                          <a:noFill/>
                          <a:ln w="6350" cap="flat" cmpd="sng" algn="ctr">
                            <a:solidFill>
                              <a:srgbClr val="4472C4"/>
                            </a:solidFill>
                            <a:prstDash val="solid"/>
                            <a:miter lim="800000"/>
                          </a:ln>
                          <a:effectLst/>
                        </wps:spPr>
                        <wps:bodyPr/>
                      </wps:wsp>
                      <wpg:wgp>
                        <wpg:cNvPr id="257" name="组合 257"/>
                        <wpg:cNvGrpSpPr/>
                        <wpg:grpSpPr>
                          <a:xfrm>
                            <a:off x="3875664" y="1197164"/>
                            <a:ext cx="528451" cy="777835"/>
                            <a:chOff x="3190688" y="1231252"/>
                            <a:chExt cx="528451" cy="777835"/>
                          </a:xfrm>
                        </wpg:grpSpPr>
                        <wps:wsp>
                          <wps:cNvPr id="258" name="矩形 258"/>
                          <wps:cNvSpPr/>
                          <wps:spPr>
                            <a:xfrm>
                              <a:off x="3190688" y="1231253"/>
                              <a:ext cx="528451" cy="172192"/>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9" name="等腰三角形 259"/>
                          <wps:cNvSpPr/>
                          <wps:spPr>
                            <a:xfrm flipV="1">
                              <a:off x="3285691" y="1640952"/>
                              <a:ext cx="326571" cy="368135"/>
                            </a:xfrm>
                            <a:prstGeom prst="triangl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 name="文本框 260"/>
                          <wps:cNvSpPr txBox="1"/>
                          <wps:spPr>
                            <a:xfrm>
                              <a:off x="3267407" y="1231252"/>
                              <a:ext cx="374015" cy="305435"/>
                            </a:xfrm>
                            <a:prstGeom prst="rect">
                              <a:avLst/>
                            </a:prstGeom>
                            <a:noFill/>
                            <a:ln w="6350">
                              <a:noFill/>
                            </a:ln>
                          </wps:spPr>
                          <wps:txbx>
                            <w:txbxContent>
                              <w:p w14:paraId="21297044" w14:textId="4D805AC8" w:rsidR="00655C1D" w:rsidRPr="004C669E" w:rsidRDefault="000017F3" w:rsidP="00655C1D">
                                <w:pPr>
                                  <w:rPr>
                                    <w:sz w:val="12"/>
                                    <w:szCs w:val="12"/>
                                  </w:rPr>
                                </w:pPr>
                                <w:r>
                                  <w:rPr>
                                    <w:sz w:val="12"/>
                                    <w:szCs w:val="12"/>
                                  </w:rPr>
                                  <w:t>n5</w:t>
                                </w:r>
                                <w:r w:rsidR="00655C1D" w:rsidRPr="004C669E">
                                  <w:rPr>
                                    <w:sz w:val="12"/>
                                    <w:szCs w:val="12"/>
                                  </w:rPr>
                                  <w:t xml:space="preserve"> 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1" name="直接连接符 261"/>
                          <wps:cNvCnPr/>
                          <wps:spPr>
                            <a:xfrm>
                              <a:off x="3446007" y="1403444"/>
                              <a:ext cx="2970" cy="237508"/>
                            </a:xfrm>
                            <a:prstGeom prst="line">
                              <a:avLst/>
                            </a:prstGeom>
                            <a:noFill/>
                            <a:ln w="6350" cap="flat" cmpd="sng" algn="ctr">
                              <a:solidFill>
                                <a:srgbClr val="4472C4"/>
                              </a:solidFill>
                              <a:prstDash val="solid"/>
                              <a:miter lim="800000"/>
                            </a:ln>
                            <a:effectLst/>
                          </wps:spPr>
                          <wps:bodyPr/>
                        </wps:wsp>
                      </wpg:wgp>
                      <wps:wsp>
                        <wps:cNvPr id="262" name="文本框 262"/>
                        <wps:cNvSpPr txBox="1"/>
                        <wps:spPr>
                          <a:xfrm>
                            <a:off x="4269394" y="208191"/>
                            <a:ext cx="1442852" cy="246768"/>
                          </a:xfrm>
                          <a:prstGeom prst="rect">
                            <a:avLst/>
                          </a:prstGeom>
                          <a:noFill/>
                          <a:ln w="6350">
                            <a:noFill/>
                          </a:ln>
                        </wps:spPr>
                        <wps:txbx>
                          <w:txbxContent>
                            <w:p w14:paraId="4DC4A76F" w14:textId="77777777" w:rsidR="00655C1D" w:rsidRPr="004C669E" w:rsidRDefault="00655C1D" w:rsidP="00655C1D">
                              <w:pPr>
                                <w:rPr>
                                  <w:sz w:val="16"/>
                                  <w:szCs w:val="16"/>
                                </w:rPr>
                              </w:pPr>
                              <w:r>
                                <w:rPr>
                                  <w:sz w:val="16"/>
                                  <w:szCs w:val="16"/>
                                </w:rPr>
                                <w:t>No.2 Main Tx/Rx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3" name="矩形 263"/>
                        <wps:cNvSpPr/>
                        <wps:spPr>
                          <a:xfrm>
                            <a:off x="3190370" y="1198182"/>
                            <a:ext cx="528451" cy="172192"/>
                          </a:xfrm>
                          <a:prstGeom prst="rect">
                            <a:avLst/>
                          </a:prstGeom>
                          <a:noFill/>
                          <a:ln w="12700" cap="flat" cmpd="sng" algn="ctr">
                            <a:solidFill>
                              <a:srgbClr val="4472C4">
                                <a:shade val="50000"/>
                              </a:srgbClr>
                            </a:solidFill>
                            <a:prstDash val="solid"/>
                            <a:miter lim="800000"/>
                          </a:ln>
                          <a:effectLst/>
                        </wps:spPr>
                        <wps:txbx>
                          <w:txbxContent>
                            <w:p w14:paraId="0C583926" w14:textId="77777777" w:rsidR="00655C1D" w:rsidRPr="004C669E" w:rsidRDefault="00655C1D" w:rsidP="00655C1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等腰三角形 264"/>
                        <wps:cNvSpPr/>
                        <wps:spPr>
                          <a:xfrm>
                            <a:off x="3291310" y="1607881"/>
                            <a:ext cx="326571" cy="368135"/>
                          </a:xfrm>
                          <a:prstGeom prst="triangl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5" name="文本框 265"/>
                        <wps:cNvSpPr txBox="1"/>
                        <wps:spPr>
                          <a:xfrm>
                            <a:off x="3208088" y="1183696"/>
                            <a:ext cx="224155" cy="305435"/>
                          </a:xfrm>
                          <a:prstGeom prst="rect">
                            <a:avLst/>
                          </a:prstGeom>
                          <a:noFill/>
                          <a:ln w="6350">
                            <a:noFill/>
                          </a:ln>
                        </wps:spPr>
                        <wps:txbx>
                          <w:txbxContent>
                            <w:p w14:paraId="2F9528E5" w14:textId="77777777" w:rsidR="00655C1D" w:rsidRPr="004C669E" w:rsidRDefault="00655C1D" w:rsidP="00655C1D">
                              <w:pPr>
                                <w:rPr>
                                  <w:sz w:val="12"/>
                                  <w:szCs w:val="12"/>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6" name="文本框 266"/>
                        <wps:cNvSpPr txBox="1"/>
                        <wps:spPr>
                          <a:xfrm>
                            <a:off x="3333533" y="1820727"/>
                            <a:ext cx="266065" cy="305435"/>
                          </a:xfrm>
                          <a:prstGeom prst="rect">
                            <a:avLst/>
                          </a:prstGeom>
                          <a:noFill/>
                          <a:ln w="6350">
                            <a:noFill/>
                          </a:ln>
                        </wps:spPr>
                        <wps:txbx>
                          <w:txbxContent>
                            <w:p w14:paraId="084E949D" w14:textId="59947914" w:rsidR="00655C1D" w:rsidRPr="004C669E" w:rsidRDefault="004B69C7" w:rsidP="00655C1D">
                              <w:pPr>
                                <w:rPr>
                                  <w:sz w:val="12"/>
                                  <w:szCs w:val="12"/>
                                </w:rPr>
                              </w:pPr>
                              <w:r>
                                <w:rPr>
                                  <w:sz w:val="12"/>
                                  <w:szCs w:val="12"/>
                                </w:rPr>
                                <w:t>n5</w:t>
                              </w:r>
                              <w:r w:rsidR="00655C1D" w:rsidRPr="004C669E">
                                <w:rPr>
                                  <w:sz w:val="12"/>
                                  <w:szCs w:val="12"/>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7" name="直接连接符 267"/>
                        <wps:cNvCnPr/>
                        <wps:spPr>
                          <a:xfrm flipH="1" flipV="1">
                            <a:off x="3445689" y="1370373"/>
                            <a:ext cx="8907" cy="237508"/>
                          </a:xfrm>
                          <a:prstGeom prst="line">
                            <a:avLst/>
                          </a:prstGeom>
                          <a:noFill/>
                          <a:ln w="6350" cap="flat" cmpd="sng" algn="ctr">
                            <a:solidFill>
                              <a:srgbClr val="4472C4"/>
                            </a:solidFill>
                            <a:prstDash val="solid"/>
                            <a:miter lim="800000"/>
                          </a:ln>
                          <a:effectLst/>
                        </wps:spPr>
                        <wps:bodyPr/>
                      </wps:wsp>
                      <wps:wsp>
                        <wps:cNvPr id="268" name="文本框 268"/>
                        <wps:cNvSpPr txBox="1"/>
                        <wps:spPr>
                          <a:xfrm>
                            <a:off x="3230034" y="1198687"/>
                            <a:ext cx="369570" cy="305435"/>
                          </a:xfrm>
                          <a:prstGeom prst="rect">
                            <a:avLst/>
                          </a:prstGeom>
                          <a:noFill/>
                          <a:ln w="6350">
                            <a:noFill/>
                          </a:ln>
                        </wps:spPr>
                        <wps:txbx>
                          <w:txbxContent>
                            <w:p w14:paraId="49A80016" w14:textId="1549C260" w:rsidR="00655C1D" w:rsidRPr="004C669E" w:rsidRDefault="000017F3" w:rsidP="00655C1D">
                              <w:pPr>
                                <w:rPr>
                                  <w:sz w:val="12"/>
                                  <w:szCs w:val="12"/>
                                </w:rPr>
                              </w:pPr>
                              <w:r>
                                <w:rPr>
                                  <w:sz w:val="12"/>
                                  <w:szCs w:val="12"/>
                                </w:rPr>
                                <w:t>n5</w:t>
                              </w:r>
                              <w:r w:rsidR="00655C1D" w:rsidRPr="004C669E">
                                <w:rPr>
                                  <w:sz w:val="12"/>
                                  <w:szCs w:val="12"/>
                                </w:rPr>
                                <w:t xml:space="preserve"> </w:t>
                              </w:r>
                              <w:r w:rsidR="00655C1D">
                                <w:rPr>
                                  <w:sz w:val="12"/>
                                  <w:szCs w:val="12"/>
                                </w:rPr>
                                <w:t>T</w:t>
                              </w:r>
                              <w:r w:rsidR="00655C1D" w:rsidRPr="004C669E">
                                <w:rPr>
                                  <w:sz w:val="12"/>
                                  <w:szCs w:val="12"/>
                                </w:rPr>
                                <w: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9" name="文本框 269"/>
                        <wps:cNvSpPr txBox="1"/>
                        <wps:spPr>
                          <a:xfrm>
                            <a:off x="4023994" y="1604274"/>
                            <a:ext cx="227965" cy="305435"/>
                          </a:xfrm>
                          <a:prstGeom prst="rect">
                            <a:avLst/>
                          </a:prstGeom>
                          <a:noFill/>
                          <a:ln w="6350">
                            <a:noFill/>
                          </a:ln>
                        </wps:spPr>
                        <wps:txbx>
                          <w:txbxContent>
                            <w:p w14:paraId="4D18168C" w14:textId="77777777" w:rsidR="00655C1D" w:rsidRPr="004C669E" w:rsidRDefault="00655C1D" w:rsidP="00655C1D">
                              <w:pPr>
                                <w:rPr>
                                  <w:sz w:val="12"/>
                                  <w:szCs w:val="12"/>
                                </w:rPr>
                              </w:pPr>
                              <w:r w:rsidRPr="004C669E">
                                <w:rPr>
                                  <w:sz w:val="12"/>
                                  <w:szCs w:val="12"/>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70" name="文本框 270"/>
                        <wps:cNvSpPr txBox="1"/>
                        <wps:spPr>
                          <a:xfrm>
                            <a:off x="4005443" y="1667415"/>
                            <a:ext cx="266065" cy="305435"/>
                          </a:xfrm>
                          <a:prstGeom prst="rect">
                            <a:avLst/>
                          </a:prstGeom>
                          <a:noFill/>
                          <a:ln w="6350">
                            <a:noFill/>
                          </a:ln>
                        </wps:spPr>
                        <wps:txbx>
                          <w:txbxContent>
                            <w:p w14:paraId="3025C86F" w14:textId="04668E2F" w:rsidR="00655C1D" w:rsidRPr="004C669E" w:rsidRDefault="004B69C7" w:rsidP="00655C1D">
                              <w:pPr>
                                <w:rPr>
                                  <w:sz w:val="12"/>
                                  <w:szCs w:val="12"/>
                                </w:rPr>
                              </w:pPr>
                              <w:r>
                                <w:rPr>
                                  <w:sz w:val="12"/>
                                  <w:szCs w:val="12"/>
                                </w:rPr>
                                <w:t>n5</w:t>
                              </w:r>
                              <w:r w:rsidR="00655C1D" w:rsidRPr="004C669E">
                                <w:rPr>
                                  <w:sz w:val="12"/>
                                  <w:szCs w:val="12"/>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EF37765" id="画布 271" o:spid="_x0000_s1164" editas="canvas" style="width:452.35pt;height:171.9pt;mso-position-horizontal-relative:char;mso-position-vertical-relative:line" coordsize="57448,21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">
                <v:shape id="_x0000_s1165" type="#_x0000_t75" style="position:absolute;width:57448;height:21824;visibility:visible;mso-wrap-style:square">
                  <v:fill o:detectmouseclick="t"/>
                  <v:path o:connecttype="none"/>
                </v:shape>
                <v:rect id="矩形 216" o:spid="_x0000_s1166" style="position:absolute;left:8268;top:11199;width:13004;height:3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" filled="f" strokecolor="#2f528f" strokeweight="1pt"/>
                <v:rect id="矩形 217" o:spid="_x0000_s1167" style="position:absolute;left:8981;top:11971;width:5285;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" filled="f" strokecolor="#2f528f" strokeweight="1pt">
                  <v:textbox>
                    <w:txbxContent>
                      <w:p w14:paraId="0E6D8863" w14:textId="77777777" w:rsidR="00655C1D" w:rsidRPr="004C669E" w:rsidRDefault="00655C1D" w:rsidP="00655C1D">
                        <w:pPr>
                          <w:jc w:val="center"/>
                        </w:pPr>
                      </w:p>
                    </w:txbxContent>
                  </v:textbox>
                </v:rect>
                <v:rect id="矩形 218" o:spid="_x0000_s1168" style="position:absolute;left:15157;top:11971;width:5284;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" filled="f" strokecolor="#2f528f" strokeweight="1pt"/>
                <v:rect id="矩形 220" o:spid="_x0000_s1169" style="position:absolute;left:21911;top:11140;width:777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" filled="f" strokecolor="#2f528f" strokeweight="1pt"/>
                <v:shape id="等腰三角形 221" o:spid="_x0000_s1170" type="#_x0000_t5" style="position:absolute;left:9991;top:16068;width:3266;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" filled="f" strokecolor="#2f528f" strokeweight="1pt"/>
                <v:shape id="等腰三角形 222" o:spid="_x0000_s1171" type="#_x0000_t5" style="position:absolute;left:16107;top:16068;width:3265;height:3681;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" filled="f" strokecolor="#2f528f" strokeweight="1pt"/>
                <v:rect id="矩形 224" o:spid="_x0000_s1172" style="position:absolute;left:14905;top:5618;width:9263;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" filled="f" strokecolor="#2f528f" strokeweight="1pt">
                  <v:textbox>
                    <w:txbxContent>
                      <w:p w14:paraId="1B1607D9" w14:textId="77777777" w:rsidR="00655C1D" w:rsidRPr="00000745" w:rsidRDefault="00655C1D" w:rsidP="00655C1D"/>
                    </w:txbxContent>
                  </v:textbox>
                </v:rect>
                <v:group id="组合 225" o:spid="_x0000_s1173" style="position:absolute;left:18111;top:511;width:2375;height:5107" coordorigin="34141,1484" coordsize="2375,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">
                  <v:line id="直接连接符 226" o:spid="_x0000_s1174" style="position:absolute;flip:y;visibility:visible;mso-wrap-style:square" from="35329,1484" to="35329,6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" strokecolor="#4472c4" strokeweight=".5pt">
                    <v:stroke joinstyle="miter"/>
                  </v:line>
                  <v:line id="直接连接符 227" o:spid="_x0000_s1175" style="position:absolute;flip:y;visibility:visible;mso-wrap-style:square" from="35329,1781" to="36516,3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" strokecolor="#4472c4" strokeweight=".5pt">
                    <v:stroke joinstyle="miter"/>
                  </v:line>
                  <v:line id="直接连接符 228" o:spid="_x0000_s1176" style="position:absolute;flip:x y;visibility:visible;mso-wrap-style:square" from="34141,1781" to="35329,3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" strokecolor="#4472c4" strokeweight=".5pt">
                    <v:stroke joinstyle="miter"/>
                  </v:line>
                </v:group>
                <v:shape id="文本框 229" o:spid="_x0000_s1177" type="#_x0000_t202" style="position:absolute;left:9159;top:11826;width:2241;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" filled="f" stroked="f" strokeweight=".5pt">
                  <v:textbox>
                    <w:txbxContent>
                      <w:p w14:paraId="3737C70E" w14:textId="77777777" w:rsidR="00655C1D" w:rsidRPr="004C669E" w:rsidRDefault="00655C1D" w:rsidP="00655C1D">
                        <w:pPr>
                          <w:rPr>
                            <w:sz w:val="12"/>
                            <w:szCs w:val="12"/>
                          </w:rPr>
                        </w:pPr>
                      </w:p>
                    </w:txbxContent>
                  </v:textbox>
                </v:shape>
                <v:shape id="文本框 230" o:spid="_x0000_s1178" type="#_x0000_t202" style="position:absolute;left:14613;top:11793;width:4667;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" filled="f" stroked="f" strokeweight=".5pt">
                  <v:textbox>
                    <w:txbxContent>
                      <w:p w14:paraId="71DC38E7" w14:textId="427FD996" w:rsidR="00655C1D" w:rsidRPr="004C669E" w:rsidRDefault="00655C1D" w:rsidP="00655C1D">
                        <w:pPr>
                          <w:rPr>
                            <w:sz w:val="12"/>
                            <w:szCs w:val="12"/>
                          </w:rPr>
                        </w:pPr>
                        <w:r w:rsidRPr="004C669E">
                          <w:rPr>
                            <w:sz w:val="12"/>
                            <w:szCs w:val="12"/>
                          </w:rPr>
                          <w:t>n28A</w:t>
                        </w:r>
                        <w:r w:rsidR="000017F3">
                          <w:rPr>
                            <w:sz w:val="12"/>
                            <w:szCs w:val="12"/>
                          </w:rPr>
                          <w:t xml:space="preserve"> </w:t>
                        </w:r>
                        <w:r w:rsidRPr="004C669E">
                          <w:rPr>
                            <w:sz w:val="12"/>
                            <w:szCs w:val="12"/>
                          </w:rPr>
                          <w:t>Rx</w:t>
                        </w:r>
                      </w:p>
                    </w:txbxContent>
                  </v:textbox>
                </v:shape>
                <v:shape id="文本框 232" o:spid="_x0000_s1179" type="#_x0000_t202" style="position:absolute;left:9881;top:18239;width:3587;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" filled="f" stroked="f" strokeweight=".5pt">
                  <v:textbox>
                    <w:txbxContent>
                      <w:p w14:paraId="4DDE6E5B" w14:textId="77777777" w:rsidR="00655C1D" w:rsidRPr="004C669E" w:rsidRDefault="00655C1D" w:rsidP="00655C1D">
                        <w:pPr>
                          <w:rPr>
                            <w:sz w:val="12"/>
                            <w:szCs w:val="12"/>
                          </w:rPr>
                        </w:pPr>
                        <w:r w:rsidRPr="004C669E">
                          <w:rPr>
                            <w:sz w:val="12"/>
                            <w:szCs w:val="12"/>
                          </w:rPr>
                          <w:t xml:space="preserve">n28A </w:t>
                        </w:r>
                      </w:p>
                    </w:txbxContent>
                  </v:textbox>
                </v:shape>
                <v:shape id="文本框 233" o:spid="_x0000_s1180" type="#_x0000_t202" style="position:absolute;left:16107;top:16142;width:3587;height:21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" filled="f" stroked="f" strokeweight=".5pt">
                  <v:textbox>
                    <w:txbxContent>
                      <w:p w14:paraId="693C7B83" w14:textId="3DCB1DF1" w:rsidR="00655C1D" w:rsidRDefault="00655C1D" w:rsidP="00655C1D">
                        <w:pPr>
                          <w:spacing w:after="0"/>
                          <w:rPr>
                            <w:sz w:val="12"/>
                            <w:szCs w:val="12"/>
                          </w:rPr>
                        </w:pPr>
                        <w:r w:rsidRPr="004C669E">
                          <w:rPr>
                            <w:sz w:val="12"/>
                            <w:szCs w:val="12"/>
                          </w:rPr>
                          <w:t>n28A</w:t>
                        </w:r>
                      </w:p>
                      <w:p w14:paraId="505B445A" w14:textId="77777777" w:rsidR="00655C1D" w:rsidRPr="004C669E" w:rsidRDefault="00655C1D" w:rsidP="00655C1D">
                        <w:pPr>
                          <w:spacing w:after="0"/>
                          <w:rPr>
                            <w:sz w:val="12"/>
                            <w:szCs w:val="12"/>
                          </w:rPr>
                        </w:pPr>
                        <w:r w:rsidRPr="004C669E">
                          <w:rPr>
                            <w:sz w:val="12"/>
                            <w:szCs w:val="12"/>
                          </w:rPr>
                          <w:t xml:space="preserve"> </w:t>
                        </w:r>
                        <w:r>
                          <w:rPr>
                            <w:sz w:val="12"/>
                            <w:szCs w:val="12"/>
                          </w:rPr>
                          <w:t xml:space="preserve">  </w:t>
                        </w:r>
                      </w:p>
                    </w:txbxContent>
                  </v:textbox>
                </v:shape>
                <v:shape id="文本框 235" o:spid="_x0000_s1181" type="#_x0000_t202" style="position:absolute;left:16746;top:5618;width:4559;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" filled="f" stroked="f" strokeweight=".5pt">
                  <v:textbox>
                    <w:txbxContent>
                      <w:p w14:paraId="36E965E8" w14:textId="77777777" w:rsidR="00655C1D" w:rsidRPr="004C669E" w:rsidRDefault="00655C1D" w:rsidP="00655C1D">
                        <w:pPr>
                          <w:rPr>
                            <w:sz w:val="12"/>
                            <w:szCs w:val="12"/>
                          </w:rPr>
                        </w:pPr>
                        <w:r>
                          <w:rPr>
                            <w:sz w:val="12"/>
                            <w:szCs w:val="12"/>
                          </w:rPr>
                          <w:t>Diplexer</w:t>
                        </w:r>
                      </w:p>
                    </w:txbxContent>
                  </v:textbox>
                </v:shape>
                <v:shape id="文本框 236" o:spid="_x0000_s1182" type="#_x0000_t202" style="position:absolute;left:23396;top:11826;width:5029;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" filled="f" stroked="f" strokeweight=".5pt">
                  <v:textbox>
                    <w:txbxContent>
                      <w:p w14:paraId="32F74A2D" w14:textId="77777777" w:rsidR="00655C1D" w:rsidRPr="004C669E" w:rsidRDefault="00655C1D" w:rsidP="00655C1D">
                        <w:pPr>
                          <w:rPr>
                            <w:sz w:val="12"/>
                            <w:szCs w:val="12"/>
                          </w:rPr>
                        </w:pPr>
                        <w:r>
                          <w:rPr>
                            <w:sz w:val="12"/>
                            <w:szCs w:val="12"/>
                          </w:rPr>
                          <w:t>Mid-Band</w:t>
                        </w:r>
                      </w:p>
                    </w:txbxContent>
                  </v:textbox>
                </v:shape>
                <v:shape id="文本框 237" o:spid="_x0000_s1183" type="#_x0000_t202" style="position:absolute;left:8269;top:8672;width:14428;height:2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" filled="f" stroked="f" strokeweight=".5pt">
                  <v:textbox>
                    <w:txbxContent>
                      <w:p w14:paraId="53E57278" w14:textId="7C6383BB" w:rsidR="00655C1D" w:rsidRPr="004C669E" w:rsidRDefault="004B69C7" w:rsidP="00655C1D">
                        <w:pPr>
                          <w:rPr>
                            <w:sz w:val="16"/>
                            <w:szCs w:val="16"/>
                          </w:rPr>
                        </w:pPr>
                        <w:r>
                          <w:rPr>
                            <w:sz w:val="16"/>
                            <w:szCs w:val="16"/>
                          </w:rPr>
                          <w:t>Duplexer</w:t>
                        </w:r>
                      </w:p>
                    </w:txbxContent>
                  </v:textbox>
                </v:shape>
                <v:line id="直接连接符 238" o:spid="_x0000_s1184" style="position:absolute;flip:y;visibility:visible;mso-wrap-style:square" from="16936,7340" to="19296,11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" strokecolor="#4472c4" strokeweight=".5pt">
                  <v:stroke joinstyle="miter"/>
                </v:line>
                <v:line id="直接连接符 239" o:spid="_x0000_s1185" style="position:absolute;visibility:visible;mso-wrap-style:square" from="19299,7340" to="25890,11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" strokecolor="#4472c4" strokeweight=".5pt">
                  <v:stroke joinstyle="miter"/>
                </v:line>
                <v:line id="直接连接符 240" o:spid="_x0000_s1186" style="position:absolute;flip:x y;visibility:visible;mso-wrap-style:square" from="11535,13693" to="11624,1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" strokecolor="#4472c4" strokeweight=".5pt">
                  <v:stroke joinstyle="miter"/>
                </v:line>
                <v:line id="直接连接符 241" o:spid="_x0000_s1187" style="position:absolute;visibility:visible;mso-wrap-style:square" from="17710,13693" to="17740,1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" strokecolor="#4472c4" strokeweight=".5pt">
                  <v:stroke joinstyle="miter"/>
                </v:line>
                <v:shape id="文本框 243" o:spid="_x0000_s1188" type="#_x0000_t202" style="position:absolute;left:19385;top:2233;width:14429;height:2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" filled="f" stroked="f" strokeweight=".5pt">
                  <v:textbox>
                    <w:txbxContent>
                      <w:p w14:paraId="2465426F" w14:textId="77777777" w:rsidR="00655C1D" w:rsidRPr="004C669E" w:rsidRDefault="00655C1D" w:rsidP="00655C1D">
                        <w:pPr>
                          <w:rPr>
                            <w:sz w:val="16"/>
                            <w:szCs w:val="16"/>
                          </w:rPr>
                        </w:pPr>
                        <w:r>
                          <w:rPr>
                            <w:sz w:val="16"/>
                            <w:szCs w:val="16"/>
                          </w:rPr>
                          <w:t>No.1 Main Tx/Rx Antenna</w:t>
                        </w:r>
                      </w:p>
                    </w:txbxContent>
                  </v:textbox>
                </v:shape>
                <v:shape id="文本框 244" o:spid="_x0000_s1189" type="#_x0000_t202" style="position:absolute;left:9391;top:11976;width:4622;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" filled="f" stroked="f" strokeweight=".5pt">
                  <v:textbox>
                    <w:txbxContent>
                      <w:p w14:paraId="5BB251D2" w14:textId="77777777" w:rsidR="00655C1D" w:rsidRPr="004C669E" w:rsidRDefault="00655C1D" w:rsidP="00655C1D">
                        <w:pPr>
                          <w:rPr>
                            <w:sz w:val="12"/>
                            <w:szCs w:val="12"/>
                          </w:rPr>
                        </w:pPr>
                        <w:r w:rsidRPr="004C669E">
                          <w:rPr>
                            <w:sz w:val="12"/>
                            <w:szCs w:val="12"/>
                          </w:rPr>
                          <w:t>n2</w:t>
                        </w:r>
                        <w:r>
                          <w:rPr>
                            <w:sz w:val="12"/>
                            <w:szCs w:val="12"/>
                          </w:rPr>
                          <w:t>8A</w:t>
                        </w:r>
                        <w:r w:rsidRPr="004C669E">
                          <w:rPr>
                            <w:sz w:val="12"/>
                            <w:szCs w:val="12"/>
                          </w:rPr>
                          <w:t xml:space="preserve"> </w:t>
                        </w:r>
                        <w:r>
                          <w:rPr>
                            <w:sz w:val="12"/>
                            <w:szCs w:val="12"/>
                          </w:rPr>
                          <w:t>T</w:t>
                        </w:r>
                        <w:r w:rsidRPr="004C669E">
                          <w:rPr>
                            <w:sz w:val="12"/>
                            <w:szCs w:val="12"/>
                          </w:rPr>
                          <w:t>x</w:t>
                        </w:r>
                      </w:p>
                    </w:txbxContent>
                  </v:textbox>
                </v:shape>
                <v:rect id="矩形 245" o:spid="_x0000_s1190" style="position:absolute;left:31145;top:11047;width:13523;height:3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" filled="f" strokecolor="#2f528f" strokeweight="1pt"/>
                <v:rect id="矩形 246" o:spid="_x0000_s1191" style="position:absolute;left:45220;top:10988;width:7778;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" filled="f" strokecolor="#2f528f" strokeweight="1pt"/>
                <v:rect id="矩形 247" o:spid="_x0000_s1192" style="position:absolute;left:38213;top:5466;width:9263;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" filled="f" strokecolor="#2f528f" strokeweight="1pt">
                  <v:textbox>
                    <w:txbxContent>
                      <w:p w14:paraId="62F9D9A7" w14:textId="77777777" w:rsidR="00655C1D" w:rsidRPr="00000745" w:rsidRDefault="00655C1D" w:rsidP="00655C1D"/>
                    </w:txbxContent>
                  </v:textbox>
                </v:rect>
                <v:group id="组合 248" o:spid="_x0000_s1193" style="position:absolute;left:41420;top:359;width:2375;height:5107" coordorigin="34141,1484" coordsize="2375,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">
                  <v:line id="直接连接符 249" o:spid="_x0000_s1194" style="position:absolute;flip:y;visibility:visible;mso-wrap-style:square" from="35329,1484" to="35329,6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" strokecolor="#4472c4" strokeweight=".5pt">
                    <v:stroke joinstyle="miter"/>
                  </v:line>
                  <v:line id="直接连接符 250" o:spid="_x0000_s1195" style="position:absolute;flip:y;visibility:visible;mso-wrap-style:square" from="35329,1781" to="36516,3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" strokecolor="#4472c4" strokeweight=".5pt">
                    <v:stroke joinstyle="miter"/>
                  </v:line>
                  <v:line id="直接连接符 251" o:spid="_x0000_s1196" style="position:absolute;flip:x y;visibility:visible;mso-wrap-style:square" from="34141,1781" to="35329,3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" strokecolor="#4472c4" strokeweight=".5pt">
                    <v:stroke joinstyle="miter"/>
                  </v:line>
                </v:group>
                <v:shape id="文本框 252" o:spid="_x0000_s1197" type="#_x0000_t202" style="position:absolute;left:40054;top:5466;width:4559;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" filled="f" stroked="f" strokeweight=".5pt">
                  <v:textbox>
                    <w:txbxContent>
                      <w:p w14:paraId="261FB8E1" w14:textId="77777777" w:rsidR="00655C1D" w:rsidRPr="004C669E" w:rsidRDefault="00655C1D" w:rsidP="00655C1D">
                        <w:pPr>
                          <w:rPr>
                            <w:sz w:val="12"/>
                            <w:szCs w:val="12"/>
                          </w:rPr>
                        </w:pPr>
                        <w:r>
                          <w:rPr>
                            <w:sz w:val="12"/>
                            <w:szCs w:val="12"/>
                          </w:rPr>
                          <w:t>Diplexer</w:t>
                        </w:r>
                      </w:p>
                    </w:txbxContent>
                  </v:textbox>
                </v:shape>
                <v:shape id="文本框 253" o:spid="_x0000_s1198" type="#_x0000_t202" style="position:absolute;left:46704;top:11674;width:5029;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" filled="f" stroked="f" strokeweight=".5pt">
                  <v:textbox>
                    <w:txbxContent>
                      <w:p w14:paraId="2A046815" w14:textId="77777777" w:rsidR="00655C1D" w:rsidRPr="004C669E" w:rsidRDefault="00655C1D" w:rsidP="00655C1D">
                        <w:pPr>
                          <w:rPr>
                            <w:sz w:val="12"/>
                            <w:szCs w:val="12"/>
                          </w:rPr>
                        </w:pPr>
                        <w:r>
                          <w:rPr>
                            <w:sz w:val="12"/>
                            <w:szCs w:val="12"/>
                          </w:rPr>
                          <w:t>Mid-Band</w:t>
                        </w:r>
                      </w:p>
                    </w:txbxContent>
                  </v:textbox>
                </v:shape>
                <v:shape id="文本框 254" o:spid="_x0000_s1199" type="#_x0000_t202" style="position:absolute;left:31561;top:8654;width:14428;height:2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" filled="f" stroked="f" strokeweight=".5pt">
                  <v:textbox>
                    <w:txbxContent>
                      <w:p w14:paraId="0619A707" w14:textId="77777777" w:rsidR="00655C1D" w:rsidRPr="004C669E" w:rsidRDefault="00655C1D" w:rsidP="00655C1D">
                        <w:pPr>
                          <w:rPr>
                            <w:sz w:val="16"/>
                            <w:szCs w:val="16"/>
                          </w:rPr>
                        </w:pPr>
                        <w:r>
                          <w:rPr>
                            <w:sz w:val="16"/>
                            <w:szCs w:val="16"/>
                          </w:rPr>
                          <w:t>Duplexer</w:t>
                        </w:r>
                      </w:p>
                    </w:txbxContent>
                  </v:textbox>
                </v:shape>
                <v:line id="直接连接符 255" o:spid="_x0000_s1200" style="position:absolute;flip:y;visibility:visible;mso-wrap-style:square" from="40244,7188" to="42605,11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" strokecolor="#4472c4" strokeweight=".5pt">
                  <v:stroke joinstyle="miter"/>
                </v:line>
                <v:line id="直接连接符 256" o:spid="_x0000_s1201" style="position:absolute;visibility:visible;mso-wrap-style:square" from="42607,7188" to="49198,10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" strokecolor="#4472c4" strokeweight=".5pt">
                  <v:stroke joinstyle="miter"/>
                </v:line>
                <v:group id="组合 257" o:spid="_x0000_s1202" style="position:absolute;left:38756;top:11971;width:5285;height:7778" coordorigin="31906,12312" coordsize="5284,7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rect id="矩形 258" o:spid="_x0000_s1203" style="position:absolute;left:31906;top:12312;width:5285;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" filled="f" strokecolor="#2f528f" strokeweight="1pt"/>
                  <v:shape id="等腰三角形 259" o:spid="_x0000_s1204" type="#_x0000_t5" style="position:absolute;left:32856;top:16409;width:3266;height:3681;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" filled="f" strokecolor="#2f528f" strokeweight="1pt"/>
                  <v:shape id="文本框 260" o:spid="_x0000_s1205" type="#_x0000_t202" style="position:absolute;left:32674;top:12312;width:3740;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" filled="f" stroked="f" strokeweight=".5pt">
                    <v:textbox>
                      <w:txbxContent>
                        <w:p w14:paraId="21297044" w14:textId="4D805AC8" w:rsidR="00655C1D" w:rsidRPr="004C669E" w:rsidRDefault="000017F3" w:rsidP="00655C1D">
                          <w:pPr>
                            <w:rPr>
                              <w:sz w:val="12"/>
                              <w:szCs w:val="12"/>
                            </w:rPr>
                          </w:pPr>
                          <w:r>
                            <w:rPr>
                              <w:sz w:val="12"/>
                              <w:szCs w:val="12"/>
                            </w:rPr>
                            <w:t>n5</w:t>
                          </w:r>
                          <w:r w:rsidR="00655C1D" w:rsidRPr="004C669E">
                            <w:rPr>
                              <w:sz w:val="12"/>
                              <w:szCs w:val="12"/>
                            </w:rPr>
                            <w:t xml:space="preserve"> Rx</w:t>
                          </w:r>
                        </w:p>
                      </w:txbxContent>
                    </v:textbox>
                  </v:shape>
                  <v:line id="直接连接符 261" o:spid="_x0000_s1206" style="position:absolute;visibility:visible;mso-wrap-style:square" from="34460,14034" to="34489,16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" strokecolor="#4472c4" strokeweight=".5pt">
                    <v:stroke joinstyle="miter"/>
                  </v:line>
                </v:group>
                <v:shape id="文本框 262" o:spid="_x0000_s1207" type="#_x0000_t202" style="position:absolute;left:42693;top:2081;width:14429;height:2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" filled="f" stroked="f" strokeweight=".5pt">
                  <v:textbox>
                    <w:txbxContent>
                      <w:p w14:paraId="4DC4A76F" w14:textId="77777777" w:rsidR="00655C1D" w:rsidRPr="004C669E" w:rsidRDefault="00655C1D" w:rsidP="00655C1D">
                        <w:pPr>
                          <w:rPr>
                            <w:sz w:val="16"/>
                            <w:szCs w:val="16"/>
                          </w:rPr>
                        </w:pPr>
                        <w:r>
                          <w:rPr>
                            <w:sz w:val="16"/>
                            <w:szCs w:val="16"/>
                          </w:rPr>
                          <w:t>No.2 Main Tx/Rx Antenna</w:t>
                        </w:r>
                      </w:p>
                    </w:txbxContent>
                  </v:textbox>
                </v:shape>
                <v:rect id="矩形 263" o:spid="_x0000_s1208" style="position:absolute;left:31903;top:11981;width:5285;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" filled="f" strokecolor="#2f528f" strokeweight="1pt">
                  <v:textbox>
                    <w:txbxContent>
                      <w:p w14:paraId="0C583926" w14:textId="77777777" w:rsidR="00655C1D" w:rsidRPr="004C669E" w:rsidRDefault="00655C1D" w:rsidP="00655C1D">
                        <w:pPr>
                          <w:jc w:val="center"/>
                        </w:pPr>
                      </w:p>
                    </w:txbxContent>
                  </v:textbox>
                </v:rect>
                <v:shape id="等腰三角形 264" o:spid="_x0000_s1209" type="#_x0000_t5" style="position:absolute;left:32913;top:16078;width:3265;height:3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" filled="f" strokecolor="#2f528f" strokeweight="1pt"/>
                <v:shape id="文本框 265" o:spid="_x0000_s1210" type="#_x0000_t202" style="position:absolute;left:32080;top:11836;width:2242;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" filled="f" stroked="f" strokeweight=".5pt">
                  <v:textbox>
                    <w:txbxContent>
                      <w:p w14:paraId="2F9528E5" w14:textId="77777777" w:rsidR="00655C1D" w:rsidRPr="004C669E" w:rsidRDefault="00655C1D" w:rsidP="00655C1D">
                        <w:pPr>
                          <w:rPr>
                            <w:sz w:val="12"/>
                            <w:szCs w:val="12"/>
                          </w:rPr>
                        </w:pPr>
                      </w:p>
                    </w:txbxContent>
                  </v:textbox>
                </v:shape>
                <v:shape id="文本框 266" o:spid="_x0000_s1211" type="#_x0000_t202" style="position:absolute;left:33335;top:18207;width:2660;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" filled="f" stroked="f" strokeweight=".5pt">
                  <v:textbox>
                    <w:txbxContent>
                      <w:p w14:paraId="084E949D" w14:textId="59947914" w:rsidR="00655C1D" w:rsidRPr="004C669E" w:rsidRDefault="004B69C7" w:rsidP="00655C1D">
                        <w:pPr>
                          <w:rPr>
                            <w:sz w:val="12"/>
                            <w:szCs w:val="12"/>
                          </w:rPr>
                        </w:pPr>
                        <w:r>
                          <w:rPr>
                            <w:sz w:val="12"/>
                            <w:szCs w:val="12"/>
                          </w:rPr>
                          <w:t>n5</w:t>
                        </w:r>
                        <w:r w:rsidR="00655C1D" w:rsidRPr="004C669E">
                          <w:rPr>
                            <w:sz w:val="12"/>
                            <w:szCs w:val="12"/>
                          </w:rPr>
                          <w:t xml:space="preserve"> </w:t>
                        </w:r>
                      </w:p>
                    </w:txbxContent>
                  </v:textbox>
                </v:shape>
                <v:line id="直接连接符 267" o:spid="_x0000_s1212" style="position:absolute;flip:x y;visibility:visible;mso-wrap-style:square" from="34456,13703" to="34545,16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" strokecolor="#4472c4" strokeweight=".5pt">
                  <v:stroke joinstyle="miter"/>
                </v:line>
                <v:shape id="文本框 268" o:spid="_x0000_s1213" type="#_x0000_t202" style="position:absolute;left:32300;top:11986;width:3696;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" filled="f" stroked="f" strokeweight=".5pt">
                  <v:textbox>
                    <w:txbxContent>
                      <w:p w14:paraId="49A80016" w14:textId="1549C260" w:rsidR="00655C1D" w:rsidRPr="004C669E" w:rsidRDefault="000017F3" w:rsidP="00655C1D">
                        <w:pPr>
                          <w:rPr>
                            <w:sz w:val="12"/>
                            <w:szCs w:val="12"/>
                          </w:rPr>
                        </w:pPr>
                        <w:r>
                          <w:rPr>
                            <w:sz w:val="12"/>
                            <w:szCs w:val="12"/>
                          </w:rPr>
                          <w:t>n5</w:t>
                        </w:r>
                        <w:r w:rsidR="00655C1D" w:rsidRPr="004C669E">
                          <w:rPr>
                            <w:sz w:val="12"/>
                            <w:szCs w:val="12"/>
                          </w:rPr>
                          <w:t xml:space="preserve"> </w:t>
                        </w:r>
                        <w:r w:rsidR="00655C1D">
                          <w:rPr>
                            <w:sz w:val="12"/>
                            <w:szCs w:val="12"/>
                          </w:rPr>
                          <w:t>T</w:t>
                        </w:r>
                        <w:r w:rsidR="00655C1D" w:rsidRPr="004C669E">
                          <w:rPr>
                            <w:sz w:val="12"/>
                            <w:szCs w:val="12"/>
                          </w:rPr>
                          <w:t>x</w:t>
                        </w:r>
                      </w:p>
                    </w:txbxContent>
                  </v:textbox>
                </v:shape>
                <v:shape id="文本框 269" o:spid="_x0000_s1214" type="#_x0000_t202" style="position:absolute;left:40239;top:16042;width:2280;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" filled="f" stroked="f" strokeweight=".5pt">
                  <v:textbox>
                    <w:txbxContent>
                      <w:p w14:paraId="4D18168C" w14:textId="77777777" w:rsidR="00655C1D" w:rsidRPr="004C669E" w:rsidRDefault="00655C1D" w:rsidP="00655C1D">
                        <w:pPr>
                          <w:rPr>
                            <w:sz w:val="12"/>
                            <w:szCs w:val="12"/>
                          </w:rPr>
                        </w:pPr>
                        <w:r w:rsidRPr="004C669E">
                          <w:rPr>
                            <w:sz w:val="12"/>
                            <w:szCs w:val="12"/>
                          </w:rPr>
                          <w:t xml:space="preserve"> </w:t>
                        </w:r>
                      </w:p>
                    </w:txbxContent>
                  </v:textbox>
                </v:shape>
                <v:shape id="文本框 270" o:spid="_x0000_s1215" type="#_x0000_t202" style="position:absolute;left:40054;top:16674;width:2661;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" filled="f" stroked="f" strokeweight=".5pt">
                  <v:textbox>
                    <w:txbxContent>
                      <w:p w14:paraId="3025C86F" w14:textId="04668E2F" w:rsidR="00655C1D" w:rsidRPr="004C669E" w:rsidRDefault="004B69C7" w:rsidP="00655C1D">
                        <w:pPr>
                          <w:rPr>
                            <w:sz w:val="12"/>
                            <w:szCs w:val="12"/>
                          </w:rPr>
                        </w:pPr>
                        <w:r>
                          <w:rPr>
                            <w:sz w:val="12"/>
                            <w:szCs w:val="12"/>
                          </w:rPr>
                          <w:t>n5</w:t>
                        </w:r>
                        <w:r w:rsidR="00655C1D" w:rsidRPr="004C669E">
                          <w:rPr>
                            <w:sz w:val="12"/>
                            <w:szCs w:val="12"/>
                          </w:rPr>
                          <w:t xml:space="preserve"> </w:t>
                        </w:r>
                      </w:p>
                    </w:txbxContent>
                  </v:textbox>
                </v:shape>
                <w10:anchorlock/>
              </v:group>
            </w:pict>
          </mc:Fallback>
        </mc:AlternateContent>
      </w:r>
    </w:p>
    <w:p w14:paraId="51619391" w14:textId="058D9E7B" w:rsidR="000017F3" w:rsidRPr="00F70532" w:rsidRDefault="000017F3" w:rsidP="000017F3">
      <w:pPr>
        <w:jc w:val="center"/>
        <w:rPr>
          <w:rFonts w:eastAsia="等线"/>
          <w:lang w:eastAsia="zh-CN"/>
        </w:rPr>
      </w:pPr>
      <w:bookmarkStart w:id="8" w:name="_Hlk110441006"/>
      <w:r>
        <w:rPr>
          <w:rFonts w:eastAsia="等线"/>
          <w:lang w:eastAsia="zh-CN"/>
        </w:rPr>
        <w:t xml:space="preserve">Figure 4. </w:t>
      </w:r>
      <w:r w:rsidRPr="000017F3">
        <w:rPr>
          <w:rFonts w:eastAsia="等线"/>
          <w:lang w:eastAsia="zh-CN"/>
        </w:rPr>
        <w:t xml:space="preserve">2-Antenna Solution for </w:t>
      </w:r>
      <w:r>
        <w:rPr>
          <w:rFonts w:eastAsia="等线" w:hint="eastAsia"/>
          <w:lang w:eastAsia="zh-CN"/>
        </w:rPr>
        <w:t>CA</w:t>
      </w:r>
      <w:r>
        <w:rPr>
          <w:rFonts w:eastAsia="等线"/>
          <w:lang w:eastAsia="zh-CN"/>
        </w:rPr>
        <w:t>_n5-n28</w:t>
      </w:r>
    </w:p>
    <w:bookmarkEnd w:id="8"/>
    <w:p w14:paraId="3008A1AA" w14:textId="77777777" w:rsidR="00DB75B6" w:rsidRDefault="00DB75B6" w:rsidP="00E106E5">
      <w:pPr>
        <w:rPr>
          <w:rFonts w:eastAsia="等线"/>
          <w:lang w:eastAsia="zh-CN"/>
        </w:rPr>
      </w:pPr>
    </w:p>
    <w:p w14:paraId="562ECC06"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C55F724" w14:textId="4E126B0D"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sidR="004B69C7">
        <w:rPr>
          <w:rFonts w:eastAsia="宋体"/>
          <w:lang w:eastAsia="zh-CN"/>
        </w:rPr>
        <w:t xml:space="preserve">gives our initial considerations on feasibility aspects for </w:t>
      </w:r>
      <w:r w:rsidR="004B69C7" w:rsidRPr="004B69C7">
        <w:rPr>
          <w:rFonts w:eastAsia="宋体"/>
          <w:lang w:eastAsia="zh-CN"/>
        </w:rPr>
        <w:t>CA_n8-n20-n28, CA_n5-n8, CA_n5-n28</w:t>
      </w:r>
      <w:r w:rsidR="00925858">
        <w:rPr>
          <w:rFonts w:eastAsia="宋体"/>
          <w:lang w:eastAsia="zh-CN"/>
        </w:rPr>
        <w:t>. The following proposals are made:</w:t>
      </w:r>
    </w:p>
    <w:p w14:paraId="78D07102" w14:textId="77777777" w:rsidR="004B69C7" w:rsidRDefault="004B69C7" w:rsidP="000768CB">
      <w:pPr>
        <w:rPr>
          <w:rFonts w:eastAsia="等线"/>
          <w:b/>
          <w:lang w:eastAsia="zh-CN"/>
        </w:rPr>
      </w:pPr>
      <w:r w:rsidRPr="004B69C7">
        <w:rPr>
          <w:rFonts w:eastAsia="等线"/>
          <w:b/>
          <w:lang w:eastAsia="zh-CN"/>
        </w:rPr>
        <w:t xml:space="preserve">Proposal 1: Clarify the frequency assumptions for CA_n5-n8 before decide the RF front-end for this band combination. </w:t>
      </w:r>
    </w:p>
    <w:p w14:paraId="68837D5B" w14:textId="25A6AC44" w:rsidR="000768CB" w:rsidRPr="00DB75B6" w:rsidRDefault="004B69C7" w:rsidP="00B36F8F">
      <w:pPr>
        <w:rPr>
          <w:rFonts w:eastAsia="等线"/>
          <w:b/>
          <w:lang w:eastAsia="zh-CN"/>
        </w:rPr>
      </w:pPr>
      <w:r w:rsidRPr="004B69C7">
        <w:rPr>
          <w:rFonts w:eastAsia="等线"/>
          <w:b/>
          <w:lang w:eastAsia="zh-CN"/>
        </w:rPr>
        <w:t>Proposal 2: Two-antenna solution as the starting point for CA_n8-n20-n28.</w:t>
      </w:r>
    </w:p>
    <w:p w14:paraId="176CEDD8" w14:textId="77777777" w:rsidR="00F10F97" w:rsidRDefault="00F10F97" w:rsidP="00F10F97">
      <w:pPr>
        <w:pStyle w:val="1"/>
        <w:numPr>
          <w:ilvl w:val="0"/>
          <w:numId w:val="0"/>
        </w:numPr>
        <w:rPr>
          <w:rFonts w:eastAsia="宋体"/>
          <w:lang w:eastAsia="zh-CN"/>
        </w:rPr>
      </w:pPr>
      <w:r>
        <w:t>References</w:t>
      </w:r>
    </w:p>
    <w:p w14:paraId="48ED2C85" w14:textId="77777777" w:rsidR="004F18C9" w:rsidRPr="00BF16C6" w:rsidRDefault="00056FBF" w:rsidP="004F18C9">
      <w:pPr>
        <w:rPr>
          <w:rFonts w:eastAsia="等线"/>
        </w:rPr>
      </w:pPr>
      <w:r>
        <w:t>[1]</w:t>
      </w:r>
      <w:r w:rsidR="0014440F" w:rsidRPr="0014440F">
        <w:rPr>
          <w:rFonts w:eastAsia="等线"/>
        </w:rPr>
        <w:t xml:space="preserve"> </w:t>
      </w:r>
      <w:r w:rsidR="005007C4" w:rsidRPr="005007C4">
        <w:rPr>
          <w:rFonts w:eastAsia="等线"/>
        </w:rPr>
        <w:t>RP-221016</w:t>
      </w:r>
      <w:r w:rsidR="005007C4">
        <w:rPr>
          <w:rFonts w:eastAsia="等线"/>
        </w:rPr>
        <w:t xml:space="preserve">, </w:t>
      </w:r>
      <w:r w:rsidR="005007C4" w:rsidRPr="005007C4">
        <w:rPr>
          <w:rFonts w:eastAsia="等线"/>
        </w:rPr>
        <w:t>New SI: Study on enhancement for 700/800/900MHz band combinations</w:t>
      </w:r>
      <w:r w:rsidR="005007C4">
        <w:rPr>
          <w:rFonts w:eastAsia="等线"/>
        </w:rPr>
        <w:t xml:space="preserve">, </w:t>
      </w:r>
      <w:r w:rsidR="005007C4" w:rsidRPr="005007C4">
        <w:rPr>
          <w:rFonts w:eastAsia="等线"/>
        </w:rPr>
        <w:t>CATT</w:t>
      </w:r>
      <w:r w:rsidR="005007C4">
        <w:rPr>
          <w:rFonts w:eastAsia="等线"/>
        </w:rPr>
        <w:t>, RAN#95e.</w:t>
      </w:r>
    </w:p>
    <w:p w14:paraId="4DD1B4DF" w14:textId="77777777" w:rsidR="0009717D" w:rsidRPr="00BF16C6" w:rsidRDefault="0009717D" w:rsidP="00765B3D">
      <w:pPr>
        <w:rPr>
          <w:rFonts w:eastAsia="等线"/>
        </w:rPr>
      </w:pPr>
    </w:p>
    <w:sectPr w:rsidR="0009717D" w:rsidRPr="00BF16C6" w:rsidSect="00D06FAD">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89A0E" w14:textId="77777777" w:rsidR="00D1708D" w:rsidRDefault="00D1708D">
      <w:r>
        <w:separator/>
      </w:r>
    </w:p>
  </w:endnote>
  <w:endnote w:type="continuationSeparator" w:id="0">
    <w:p w14:paraId="05ACDF0E" w14:textId="77777777" w:rsidR="00D1708D" w:rsidRDefault="00D17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B0D19" w14:textId="77777777" w:rsidR="00655C1D" w:rsidRDefault="00655C1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83EEC" w14:textId="77777777" w:rsidR="00D1708D" w:rsidRDefault="00D1708D">
      <w:r>
        <w:separator/>
      </w:r>
    </w:p>
  </w:footnote>
  <w:footnote w:type="continuationSeparator" w:id="0">
    <w:p w14:paraId="46CB9F0B" w14:textId="77777777" w:rsidR="00D1708D" w:rsidRDefault="00D170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136920A">
      <w:start w:val="1"/>
      <w:numFmt w:val="decimal"/>
      <w:pStyle w:val="4"/>
      <w:lvlText w:val="%1."/>
      <w:lvlJc w:val="left"/>
      <w:pPr>
        <w:tabs>
          <w:tab w:val="num" w:pos="720"/>
        </w:tabs>
        <w:ind w:left="720" w:hanging="360"/>
      </w:pPr>
    </w:lvl>
    <w:lvl w:ilvl="1" w:tplc="FEB28F32">
      <w:start w:val="1"/>
      <w:numFmt w:val="lowerLetter"/>
      <w:lvlText w:val="%2."/>
      <w:lvlJc w:val="left"/>
      <w:pPr>
        <w:tabs>
          <w:tab w:val="num" w:pos="1440"/>
        </w:tabs>
        <w:ind w:left="1440" w:hanging="360"/>
      </w:pPr>
    </w:lvl>
    <w:lvl w:ilvl="2" w:tplc="EB56C972" w:tentative="1">
      <w:start w:val="1"/>
      <w:numFmt w:val="lowerRoman"/>
      <w:lvlText w:val="%3."/>
      <w:lvlJc w:val="right"/>
      <w:pPr>
        <w:tabs>
          <w:tab w:val="num" w:pos="2160"/>
        </w:tabs>
        <w:ind w:left="2160" w:hanging="180"/>
      </w:pPr>
    </w:lvl>
    <w:lvl w:ilvl="3" w:tplc="ABE4FCA0" w:tentative="1">
      <w:start w:val="1"/>
      <w:numFmt w:val="decimal"/>
      <w:lvlText w:val="%4."/>
      <w:lvlJc w:val="left"/>
      <w:pPr>
        <w:tabs>
          <w:tab w:val="num" w:pos="2880"/>
        </w:tabs>
        <w:ind w:left="2880" w:hanging="360"/>
      </w:pPr>
    </w:lvl>
    <w:lvl w:ilvl="4" w:tplc="0E0C2E66" w:tentative="1">
      <w:start w:val="1"/>
      <w:numFmt w:val="lowerLetter"/>
      <w:lvlText w:val="%5."/>
      <w:lvlJc w:val="left"/>
      <w:pPr>
        <w:tabs>
          <w:tab w:val="num" w:pos="3600"/>
        </w:tabs>
        <w:ind w:left="3600" w:hanging="360"/>
      </w:pPr>
    </w:lvl>
    <w:lvl w:ilvl="5" w:tplc="83747C76" w:tentative="1">
      <w:start w:val="1"/>
      <w:numFmt w:val="lowerRoman"/>
      <w:lvlText w:val="%6."/>
      <w:lvlJc w:val="right"/>
      <w:pPr>
        <w:tabs>
          <w:tab w:val="num" w:pos="4320"/>
        </w:tabs>
        <w:ind w:left="4320" w:hanging="180"/>
      </w:pPr>
    </w:lvl>
    <w:lvl w:ilvl="6" w:tplc="56AA4148" w:tentative="1">
      <w:start w:val="1"/>
      <w:numFmt w:val="decimal"/>
      <w:lvlText w:val="%7."/>
      <w:lvlJc w:val="left"/>
      <w:pPr>
        <w:tabs>
          <w:tab w:val="num" w:pos="5040"/>
        </w:tabs>
        <w:ind w:left="5040" w:hanging="360"/>
      </w:pPr>
    </w:lvl>
    <w:lvl w:ilvl="7" w:tplc="C9C2CEBE" w:tentative="1">
      <w:start w:val="1"/>
      <w:numFmt w:val="lowerLetter"/>
      <w:lvlText w:val="%8."/>
      <w:lvlJc w:val="left"/>
      <w:pPr>
        <w:tabs>
          <w:tab w:val="num" w:pos="5760"/>
        </w:tabs>
        <w:ind w:left="5760" w:hanging="360"/>
      </w:pPr>
    </w:lvl>
    <w:lvl w:ilvl="8" w:tplc="E9D65D5C"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19"/>
  </w:num>
  <w:num w:numId="5">
    <w:abstractNumId w:val="9"/>
  </w:num>
  <w:num w:numId="6">
    <w:abstractNumId w:val="4"/>
  </w:num>
  <w:num w:numId="7">
    <w:abstractNumId w:val="12"/>
  </w:num>
  <w:num w:numId="8">
    <w:abstractNumId w:val="7"/>
  </w:num>
  <w:num w:numId="9">
    <w:abstractNumId w:val="16"/>
  </w:num>
  <w:num w:numId="10">
    <w:abstractNumId w:val="0"/>
  </w:num>
  <w:num w:numId="11">
    <w:abstractNumId w:val="2"/>
  </w:num>
  <w:num w:numId="12">
    <w:abstractNumId w:val="17"/>
  </w:num>
  <w:num w:numId="13">
    <w:abstractNumId w:val="8"/>
  </w:num>
  <w:num w:numId="14">
    <w:abstractNumId w:val="14"/>
  </w:num>
  <w:num w:numId="15">
    <w:abstractNumId w:val="13"/>
  </w:num>
  <w:num w:numId="16">
    <w:abstractNumId w:val="15"/>
  </w:num>
  <w:num w:numId="17">
    <w:abstractNumId w:val="12"/>
  </w:num>
  <w:num w:numId="18">
    <w:abstractNumId w:val="1"/>
  </w:num>
  <w:num w:numId="19">
    <w:abstractNumId w:val="3"/>
  </w:num>
  <w:num w:numId="20">
    <w:abstractNumId w:val="18"/>
  </w:num>
  <w:num w:numId="2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745"/>
    <w:rsid w:val="00000CA3"/>
    <w:rsid w:val="000017F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301"/>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8FC"/>
    <w:rsid w:val="00070974"/>
    <w:rsid w:val="00070E01"/>
    <w:rsid w:val="00071278"/>
    <w:rsid w:val="000714D1"/>
    <w:rsid w:val="00071A8C"/>
    <w:rsid w:val="00071DB0"/>
    <w:rsid w:val="00071F2C"/>
    <w:rsid w:val="00072097"/>
    <w:rsid w:val="000722B0"/>
    <w:rsid w:val="000722B3"/>
    <w:rsid w:val="000723F1"/>
    <w:rsid w:val="000727A3"/>
    <w:rsid w:val="00072FAF"/>
    <w:rsid w:val="00073739"/>
    <w:rsid w:val="00073B61"/>
    <w:rsid w:val="00073D2A"/>
    <w:rsid w:val="000743C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6F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C4B"/>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592"/>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EEB"/>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A73"/>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C3A"/>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3A27"/>
    <w:rsid w:val="003944D0"/>
    <w:rsid w:val="00394550"/>
    <w:rsid w:val="00394D01"/>
    <w:rsid w:val="00394D8D"/>
    <w:rsid w:val="003950DD"/>
    <w:rsid w:val="0039517B"/>
    <w:rsid w:val="003951DB"/>
    <w:rsid w:val="00395A69"/>
    <w:rsid w:val="0039607A"/>
    <w:rsid w:val="00396607"/>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114"/>
    <w:rsid w:val="004B65E7"/>
    <w:rsid w:val="004B68BB"/>
    <w:rsid w:val="004B69C7"/>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9E"/>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4F70"/>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07C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1F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1E10"/>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6AD"/>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457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5C1D"/>
    <w:rsid w:val="00656666"/>
    <w:rsid w:val="0065692A"/>
    <w:rsid w:val="00656B90"/>
    <w:rsid w:val="006570AD"/>
    <w:rsid w:val="00657B8D"/>
    <w:rsid w:val="00660409"/>
    <w:rsid w:val="006605A6"/>
    <w:rsid w:val="00660948"/>
    <w:rsid w:val="00661E43"/>
    <w:rsid w:val="00661EFA"/>
    <w:rsid w:val="00662326"/>
    <w:rsid w:val="006625DB"/>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4F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104E"/>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6C7"/>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7D5"/>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D5"/>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5D"/>
    <w:rsid w:val="007605E9"/>
    <w:rsid w:val="00760A44"/>
    <w:rsid w:val="0076167D"/>
    <w:rsid w:val="007619AD"/>
    <w:rsid w:val="00761F36"/>
    <w:rsid w:val="00762107"/>
    <w:rsid w:val="007633C5"/>
    <w:rsid w:val="007638CE"/>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812"/>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AB4"/>
    <w:rsid w:val="007C3E71"/>
    <w:rsid w:val="007C425A"/>
    <w:rsid w:val="007C438E"/>
    <w:rsid w:val="007C53D3"/>
    <w:rsid w:val="007C5C32"/>
    <w:rsid w:val="007C5CF0"/>
    <w:rsid w:val="007C61DB"/>
    <w:rsid w:val="007C6201"/>
    <w:rsid w:val="007C6AE9"/>
    <w:rsid w:val="007C6D09"/>
    <w:rsid w:val="007C746A"/>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6A0"/>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2B1"/>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8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C7F4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A5B"/>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3B66"/>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A8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7F7"/>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85A"/>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4E26"/>
    <w:rsid w:val="00A56490"/>
    <w:rsid w:val="00A56CDF"/>
    <w:rsid w:val="00A57883"/>
    <w:rsid w:val="00A603D6"/>
    <w:rsid w:val="00A6111F"/>
    <w:rsid w:val="00A61622"/>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E5E"/>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34D6"/>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1F50"/>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6E83"/>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45F"/>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CFF"/>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3B"/>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9B6"/>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01E7"/>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5B50"/>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87B"/>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2E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08D"/>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2566"/>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57D55"/>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0E0"/>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532"/>
    <w:rsid w:val="00DA79DA"/>
    <w:rsid w:val="00DA7BDA"/>
    <w:rsid w:val="00DB0195"/>
    <w:rsid w:val="00DB03CE"/>
    <w:rsid w:val="00DB0892"/>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C7FCF"/>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B81"/>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1124"/>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83C"/>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29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CD7"/>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532"/>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685"/>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CEFD3B"/>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67374-F663-4153-AD87-F1A54B0CF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1308</TotalTime>
  <Pages>4</Pages>
  <Words>1195</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20</cp:revision>
  <cp:lastPrinted>2010-01-07T02:23:00Z</cp:lastPrinted>
  <dcterms:created xsi:type="dcterms:W3CDTF">2022-07-28T02:31:00Z</dcterms:created>
  <dcterms:modified xsi:type="dcterms:W3CDTF">2022-08-10T12:03:00Z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